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4C7" w:rsidRDefault="005B14C7" w:rsidP="005B14C7">
      <w:pPr>
        <w:rPr>
          <w:b/>
          <w:highlight w:val="yellow"/>
        </w:rPr>
      </w:pPr>
      <w:r w:rsidRPr="003C572D">
        <w:rPr>
          <w:b/>
          <w:highlight w:val="yellow"/>
        </w:rPr>
        <w:t xml:space="preserve">[TIL GRUPPEN: Denne færdige skabelon til pressemeddelelse er tænkt som udsendelse til jeres lokalavis(er). </w:t>
      </w:r>
    </w:p>
    <w:p w:rsidR="005B14C7" w:rsidRPr="003C572D" w:rsidRDefault="005B14C7" w:rsidP="005B14C7">
      <w:pPr>
        <w:rPr>
          <w:b/>
          <w:highlight w:val="yellow"/>
        </w:rPr>
      </w:pPr>
    </w:p>
    <w:p w:rsidR="005B14C7" w:rsidRDefault="005B14C7" w:rsidP="005B14C7">
      <w:pPr>
        <w:rPr>
          <w:b/>
          <w:highlight w:val="yellow"/>
        </w:rPr>
      </w:pPr>
      <w:r w:rsidRPr="003C572D">
        <w:rPr>
          <w:b/>
          <w:highlight w:val="yellow"/>
        </w:rPr>
        <w:t xml:space="preserve">Sørg for at gennemgå alt i gult, så I minimum får rettet navn på gruppe, gruppeleder, by/område osv. </w:t>
      </w:r>
    </w:p>
    <w:p w:rsidR="005B14C7" w:rsidRPr="003C572D" w:rsidRDefault="005B14C7" w:rsidP="005B14C7">
      <w:pPr>
        <w:rPr>
          <w:b/>
          <w:highlight w:val="yellow"/>
        </w:rPr>
      </w:pPr>
    </w:p>
    <w:p w:rsidR="00A020BF" w:rsidRDefault="00A020BF" w:rsidP="005B14C7">
      <w:pPr>
        <w:rPr>
          <w:b/>
          <w:highlight w:val="yellow"/>
        </w:rPr>
      </w:pPr>
      <w:r>
        <w:rPr>
          <w:b/>
          <w:highlight w:val="yellow"/>
        </w:rPr>
        <w:t xml:space="preserve">Vedlagt er også inspiration til et citat. Det er i blåt. </w:t>
      </w:r>
    </w:p>
    <w:p w:rsidR="00A020BF" w:rsidRDefault="00A020BF" w:rsidP="005B14C7">
      <w:pPr>
        <w:rPr>
          <w:b/>
          <w:highlight w:val="yellow"/>
        </w:rPr>
      </w:pPr>
    </w:p>
    <w:p w:rsidR="005B14C7" w:rsidRDefault="00A020BF" w:rsidP="005B14C7">
      <w:pPr>
        <w:rPr>
          <w:b/>
          <w:highlight w:val="yellow"/>
        </w:rPr>
      </w:pPr>
      <w:r>
        <w:rPr>
          <w:b/>
          <w:highlight w:val="yellow"/>
        </w:rPr>
        <w:t>Generelt opfordrer vi til, at I</w:t>
      </w:r>
      <w:r w:rsidR="005B14C7" w:rsidRPr="003C572D">
        <w:rPr>
          <w:b/>
          <w:highlight w:val="yellow"/>
        </w:rPr>
        <w:t xml:space="preserve"> så vidt muligt gør pressemeddelelsen til jeres egen, så den passer til det, der er vigtigt for jeres gruppe.</w:t>
      </w:r>
    </w:p>
    <w:p w:rsidR="005B14C7" w:rsidRPr="003C572D" w:rsidRDefault="005B14C7" w:rsidP="005B14C7">
      <w:pPr>
        <w:rPr>
          <w:b/>
          <w:highlight w:val="yellow"/>
        </w:rPr>
      </w:pPr>
    </w:p>
    <w:p w:rsidR="005B14C7" w:rsidRPr="003C572D" w:rsidRDefault="005B14C7" w:rsidP="005B14C7">
      <w:pPr>
        <w:rPr>
          <w:b/>
          <w:highlight w:val="yellow"/>
        </w:rPr>
      </w:pPr>
      <w:r w:rsidRPr="003C572D">
        <w:rPr>
          <w:b/>
          <w:highlight w:val="yellow"/>
        </w:rPr>
        <w:t>Bemærk, at der er tre forskellige bud på overskrifter. Brug den, der passer bedst til jeres situation – eller find på jeres egen. Husk at slette de overskrifter, I ikke bruger :D</w:t>
      </w:r>
    </w:p>
    <w:p w:rsidR="005B14C7" w:rsidRDefault="005B14C7" w:rsidP="005B14C7">
      <w:pPr>
        <w:rPr>
          <w:b/>
          <w:highlight w:val="yellow"/>
        </w:rPr>
      </w:pPr>
    </w:p>
    <w:p w:rsidR="005B14C7" w:rsidRDefault="005B14C7" w:rsidP="005B14C7">
      <w:pPr>
        <w:rPr>
          <w:b/>
          <w:highlight w:val="yellow"/>
        </w:rPr>
      </w:pPr>
      <w:r w:rsidRPr="003C572D">
        <w:rPr>
          <w:b/>
          <w:highlight w:val="yellow"/>
        </w:rPr>
        <w:t xml:space="preserve">Det er MEGET VIGTIGT at sende </w:t>
      </w:r>
      <w:proofErr w:type="spellStart"/>
      <w:r w:rsidRPr="003C572D">
        <w:rPr>
          <w:b/>
          <w:highlight w:val="yellow"/>
        </w:rPr>
        <w:t>lokalvisen</w:t>
      </w:r>
      <w:proofErr w:type="spellEnd"/>
      <w:r w:rsidRPr="003C572D">
        <w:rPr>
          <w:b/>
          <w:highlight w:val="yellow"/>
        </w:rPr>
        <w:t xml:space="preserve"> nogle gode fotos (enten egne eller link til dds.dk/lederfotos). </w:t>
      </w:r>
    </w:p>
    <w:p w:rsidR="005B14C7" w:rsidRPr="003C572D" w:rsidRDefault="005B14C7" w:rsidP="005B14C7">
      <w:pPr>
        <w:rPr>
          <w:b/>
          <w:highlight w:val="yellow"/>
        </w:rPr>
      </w:pPr>
    </w:p>
    <w:p w:rsidR="005B14C7" w:rsidRPr="003C572D" w:rsidRDefault="005B14C7" w:rsidP="005B14C7">
      <w:pPr>
        <w:rPr>
          <w:b/>
          <w:highlight w:val="yellow"/>
        </w:rPr>
      </w:pPr>
      <w:r w:rsidRPr="003C572D">
        <w:rPr>
          <w:b/>
          <w:highlight w:val="yellow"/>
        </w:rPr>
        <w:t xml:space="preserve">Som regel kan I finde kontakt til redaktionen via Google eller ved at kigge i seneste lokalavis. Giv gerne redaktionen et telefonopkald, umiddelbart før/efter I har sendt pressemeddelelsen, så de ved, den er der.]  </w:t>
      </w:r>
    </w:p>
    <w:p w:rsidR="00927E2A" w:rsidRDefault="00927E2A" w:rsidP="003F20AD">
      <w:pPr>
        <w:rPr>
          <w:rFonts w:ascii="Arial" w:hAnsi="Arial" w:cs="Arial"/>
          <w:b/>
          <w:sz w:val="32"/>
          <w:szCs w:val="32"/>
        </w:rPr>
      </w:pPr>
    </w:p>
    <w:p w:rsidR="00927E2A" w:rsidRDefault="00927E2A" w:rsidP="003F20AD">
      <w:pPr>
        <w:rPr>
          <w:rFonts w:ascii="Arial" w:hAnsi="Arial" w:cs="Arial"/>
          <w:b/>
          <w:sz w:val="32"/>
          <w:szCs w:val="32"/>
        </w:rPr>
      </w:pPr>
    </w:p>
    <w:p w:rsidR="00927E2A" w:rsidRDefault="00927E2A" w:rsidP="003F20AD">
      <w:pPr>
        <w:rPr>
          <w:rFonts w:ascii="Arial" w:hAnsi="Arial" w:cs="Arial"/>
          <w:b/>
          <w:sz w:val="32"/>
          <w:szCs w:val="32"/>
        </w:rPr>
      </w:pPr>
    </w:p>
    <w:p w:rsidR="005B14C7" w:rsidRPr="005B14C7" w:rsidRDefault="005B14C7" w:rsidP="005B14C7">
      <w:pPr>
        <w:spacing w:after="160" w:line="259" w:lineRule="auto"/>
        <w:rPr>
          <w:rFonts w:ascii="Arial" w:eastAsiaTheme="minorHAnsi" w:hAnsi="Arial" w:cs="Arial"/>
          <w:b/>
          <w:sz w:val="32"/>
          <w:szCs w:val="22"/>
          <w:highlight w:val="yellow"/>
          <w:lang w:eastAsia="en-US"/>
        </w:rPr>
      </w:pPr>
      <w:r w:rsidRPr="005B14C7">
        <w:rPr>
          <w:rFonts w:ascii="Arial" w:eastAsiaTheme="minorHAnsi" w:hAnsi="Arial" w:cs="Arial"/>
          <w:b/>
          <w:sz w:val="32"/>
          <w:szCs w:val="22"/>
          <w:highlight w:val="yellow"/>
          <w:lang w:eastAsia="en-US"/>
        </w:rPr>
        <w:t xml:space="preserve">[BUD PÅ OVERSKRIFT 1] </w:t>
      </w:r>
      <w:r>
        <w:rPr>
          <w:rFonts w:ascii="Arial" w:eastAsiaTheme="minorHAnsi" w:hAnsi="Arial" w:cs="Arial"/>
          <w:b/>
          <w:sz w:val="32"/>
          <w:szCs w:val="22"/>
          <w:highlight w:val="yellow"/>
          <w:lang w:eastAsia="en-US"/>
        </w:rPr>
        <w:br/>
      </w:r>
      <w:r w:rsidRPr="005B14C7">
        <w:rPr>
          <w:rFonts w:ascii="Arial" w:eastAsiaTheme="minorHAnsi" w:hAnsi="Arial" w:cs="Arial"/>
          <w:b/>
          <w:sz w:val="32"/>
          <w:szCs w:val="22"/>
          <w:highlight w:val="yellow"/>
          <w:lang w:eastAsia="en-US"/>
        </w:rPr>
        <w:t>Venteliste til at blive spejder: Lokal gruppe søger flere ledere</w:t>
      </w:r>
    </w:p>
    <w:p w:rsidR="005B14C7" w:rsidRPr="005B14C7" w:rsidRDefault="005B14C7" w:rsidP="005B14C7">
      <w:pPr>
        <w:spacing w:after="160" w:line="259" w:lineRule="auto"/>
        <w:rPr>
          <w:rFonts w:ascii="Arial" w:eastAsiaTheme="minorHAnsi" w:hAnsi="Arial" w:cs="Arial"/>
          <w:b/>
          <w:sz w:val="32"/>
          <w:szCs w:val="22"/>
          <w:highlight w:val="yellow"/>
          <w:lang w:eastAsia="en-US"/>
        </w:rPr>
      </w:pPr>
      <w:r w:rsidRPr="005B14C7">
        <w:rPr>
          <w:rFonts w:ascii="Arial" w:eastAsiaTheme="minorHAnsi" w:hAnsi="Arial" w:cs="Arial"/>
          <w:b/>
          <w:sz w:val="32"/>
          <w:szCs w:val="22"/>
          <w:highlight w:val="yellow"/>
          <w:lang w:eastAsia="en-US"/>
        </w:rPr>
        <w:t xml:space="preserve">[BUD PÅ OVERSKRIFT 2] </w:t>
      </w:r>
      <w:r>
        <w:rPr>
          <w:rFonts w:ascii="Arial" w:eastAsiaTheme="minorHAnsi" w:hAnsi="Arial" w:cs="Arial"/>
          <w:b/>
          <w:sz w:val="32"/>
          <w:szCs w:val="22"/>
          <w:highlight w:val="yellow"/>
          <w:lang w:eastAsia="en-US"/>
        </w:rPr>
        <w:br/>
      </w:r>
      <w:r w:rsidRPr="005B14C7">
        <w:rPr>
          <w:rFonts w:ascii="Arial" w:eastAsiaTheme="minorHAnsi" w:hAnsi="Arial" w:cs="Arial"/>
          <w:b/>
          <w:sz w:val="32"/>
          <w:szCs w:val="22"/>
          <w:highlight w:val="yellow"/>
          <w:lang w:eastAsia="en-US"/>
        </w:rPr>
        <w:t>Succesfuld spejdergruppe på jagt efter flere voksne</w:t>
      </w:r>
    </w:p>
    <w:p w:rsidR="005B14C7" w:rsidRPr="005B14C7" w:rsidRDefault="005B14C7" w:rsidP="005B14C7">
      <w:pPr>
        <w:spacing w:after="160" w:line="259" w:lineRule="auto"/>
        <w:rPr>
          <w:rFonts w:ascii="Arial" w:eastAsiaTheme="minorHAnsi" w:hAnsi="Arial" w:cs="Arial"/>
          <w:b/>
          <w:sz w:val="32"/>
          <w:szCs w:val="22"/>
          <w:lang w:eastAsia="en-US"/>
        </w:rPr>
      </w:pPr>
      <w:r w:rsidRPr="005B14C7">
        <w:rPr>
          <w:rFonts w:ascii="Arial" w:eastAsiaTheme="minorHAnsi" w:hAnsi="Arial" w:cs="Arial"/>
          <w:b/>
          <w:sz w:val="32"/>
          <w:szCs w:val="22"/>
          <w:highlight w:val="yellow"/>
          <w:lang w:eastAsia="en-US"/>
        </w:rPr>
        <w:t xml:space="preserve">[BUD PÅ OVERSKRIFT 3] </w:t>
      </w:r>
      <w:r>
        <w:rPr>
          <w:rFonts w:ascii="Arial" w:eastAsiaTheme="minorHAnsi" w:hAnsi="Arial" w:cs="Arial"/>
          <w:b/>
          <w:sz w:val="32"/>
          <w:szCs w:val="22"/>
          <w:highlight w:val="yellow"/>
          <w:lang w:eastAsia="en-US"/>
        </w:rPr>
        <w:br/>
      </w:r>
      <w:r w:rsidRPr="005B14C7">
        <w:rPr>
          <w:rFonts w:ascii="Arial" w:eastAsiaTheme="minorHAnsi" w:hAnsi="Arial" w:cs="Arial"/>
          <w:b/>
          <w:sz w:val="32"/>
          <w:szCs w:val="22"/>
          <w:highlight w:val="yellow"/>
          <w:lang w:eastAsia="en-US"/>
        </w:rPr>
        <w:t>Lokale spejdere i fremgang: Vi søger flere voksne</w:t>
      </w:r>
    </w:p>
    <w:p w:rsidR="005B14C7" w:rsidRPr="005B14C7" w:rsidRDefault="005B14C7" w:rsidP="005B14C7">
      <w:pPr>
        <w:spacing w:after="160" w:line="259" w:lineRule="auto"/>
        <w:rPr>
          <w:rFonts w:ascii="Arial" w:eastAsiaTheme="minorHAnsi" w:hAnsi="Arial" w:cs="Arial"/>
          <w:i/>
          <w:sz w:val="22"/>
          <w:szCs w:val="22"/>
          <w:lang w:eastAsia="en-US"/>
        </w:rPr>
      </w:pPr>
    </w:p>
    <w:p w:rsidR="005B14C7" w:rsidRPr="005B14C7" w:rsidRDefault="005B14C7" w:rsidP="005B14C7">
      <w:pPr>
        <w:spacing w:after="160" w:line="259" w:lineRule="auto"/>
        <w:rPr>
          <w:rFonts w:ascii="Arial" w:eastAsiaTheme="minorHAnsi" w:hAnsi="Arial" w:cs="Arial"/>
          <w:b/>
          <w:szCs w:val="22"/>
          <w:lang w:eastAsia="en-US"/>
        </w:rPr>
      </w:pPr>
      <w:r w:rsidRPr="005B14C7">
        <w:rPr>
          <w:rFonts w:ascii="Arial" w:eastAsiaTheme="minorHAnsi" w:hAnsi="Arial" w:cs="Arial"/>
          <w:b/>
          <w:szCs w:val="22"/>
          <w:lang w:eastAsia="en-US"/>
        </w:rPr>
        <w:t xml:space="preserve">Spejdergruppen i </w:t>
      </w:r>
      <w:proofErr w:type="spellStart"/>
      <w:r w:rsidRPr="005B14C7">
        <w:rPr>
          <w:rFonts w:ascii="Arial" w:eastAsiaTheme="minorHAnsi" w:hAnsi="Arial" w:cs="Arial"/>
          <w:b/>
          <w:szCs w:val="22"/>
          <w:highlight w:val="yellow"/>
          <w:lang w:eastAsia="en-US"/>
        </w:rPr>
        <w:t>Bjørnerup</w:t>
      </w:r>
      <w:proofErr w:type="spellEnd"/>
      <w:r w:rsidRPr="005B14C7">
        <w:rPr>
          <w:rFonts w:ascii="Arial" w:eastAsiaTheme="minorHAnsi" w:hAnsi="Arial" w:cs="Arial"/>
          <w:b/>
          <w:szCs w:val="22"/>
          <w:lang w:eastAsia="en-US"/>
        </w:rPr>
        <w:t xml:space="preserve"> er i rivende udvikling, og den lokale gruppe søger derfor flere voksne, der vil give børn og unge gode oplevelser i naturen. </w:t>
      </w:r>
    </w:p>
    <w:p w:rsidR="005B14C7" w:rsidRPr="005B14C7" w:rsidRDefault="005B14C7" w:rsidP="005B14C7">
      <w:pPr>
        <w:spacing w:after="160" w:line="259" w:lineRule="auto"/>
        <w:rPr>
          <w:rFonts w:ascii="Arial" w:eastAsiaTheme="minorHAnsi" w:hAnsi="Arial" w:cs="Arial"/>
          <w:szCs w:val="22"/>
          <w:lang w:eastAsia="en-US"/>
        </w:rPr>
      </w:pPr>
      <w:r w:rsidRPr="005B14C7">
        <w:rPr>
          <w:rFonts w:ascii="Arial" w:eastAsiaTheme="minorHAnsi" w:hAnsi="Arial" w:cs="Arial"/>
          <w:szCs w:val="22"/>
          <w:lang w:eastAsia="en-US"/>
        </w:rPr>
        <w:t>Det er populært at være spejder. Flere og flere børn og unge vil ud i naturen, mærke fællesskabet om bålet, og tage på teltture i ind- og udland. Faktisk er det så populært, at mange spejdergrupper ikke kan følge med. På landsplan står over 2.000 børn og unge på venteliste til at blive spejdere hos Det Danske Spejderkorps. En af de store knaster er, at der mangler spejderledere.</w:t>
      </w:r>
    </w:p>
    <w:p w:rsidR="005B14C7" w:rsidRPr="005B14C7" w:rsidRDefault="005B14C7" w:rsidP="005B14C7">
      <w:pPr>
        <w:spacing w:after="160" w:line="259" w:lineRule="auto"/>
        <w:rPr>
          <w:rFonts w:ascii="Arial" w:eastAsiaTheme="minorHAnsi" w:hAnsi="Arial" w:cs="Arial"/>
          <w:szCs w:val="22"/>
          <w:lang w:eastAsia="en-US"/>
        </w:rPr>
      </w:pPr>
      <w:r w:rsidRPr="005B14C7">
        <w:rPr>
          <w:rFonts w:ascii="Arial" w:eastAsiaTheme="minorHAnsi" w:hAnsi="Arial" w:cs="Arial"/>
          <w:szCs w:val="22"/>
          <w:lang w:eastAsia="en-US"/>
        </w:rPr>
        <w:lastRenderedPageBreak/>
        <w:t xml:space="preserve">At flere børn og unge vil være med, mærker man også hos de lokale spejdere i </w:t>
      </w:r>
      <w:r w:rsidRPr="005B14C7">
        <w:rPr>
          <w:rFonts w:ascii="Arial" w:eastAsiaTheme="minorHAnsi" w:hAnsi="Arial" w:cs="Arial"/>
          <w:szCs w:val="22"/>
          <w:highlight w:val="yellow"/>
          <w:lang w:eastAsia="en-US"/>
        </w:rPr>
        <w:t>Bjørnstrup, der de sidste 5 år er vokset til nu at omfatte 80 spejdere</w:t>
      </w:r>
      <w:r w:rsidRPr="005B14C7">
        <w:rPr>
          <w:rFonts w:ascii="Arial" w:eastAsiaTheme="minorHAnsi" w:hAnsi="Arial" w:cs="Arial"/>
          <w:szCs w:val="22"/>
          <w:lang w:eastAsia="en-US"/>
        </w:rPr>
        <w:t>. Derfor rækker gruppen nu ud mod flere voksne, der har lyst til at give børn og unge udviklende oplevelser i naturen.</w:t>
      </w:r>
    </w:p>
    <w:p w:rsidR="005B14C7" w:rsidRPr="005B14C7" w:rsidRDefault="005B14C7" w:rsidP="005B14C7">
      <w:pPr>
        <w:spacing w:after="160" w:line="259" w:lineRule="auto"/>
        <w:rPr>
          <w:rFonts w:ascii="Arial" w:eastAsiaTheme="minorHAnsi" w:hAnsi="Arial" w:cs="Arial"/>
          <w:szCs w:val="22"/>
          <w:lang w:eastAsia="en-US"/>
        </w:rPr>
      </w:pPr>
      <w:r w:rsidRPr="00A020BF">
        <w:rPr>
          <w:rFonts w:ascii="Arial" w:eastAsiaTheme="minorHAnsi" w:hAnsi="Arial" w:cs="Arial"/>
          <w:szCs w:val="22"/>
          <w:highlight w:val="cyan"/>
          <w:lang w:eastAsia="en-US"/>
        </w:rPr>
        <w:t>”Vi har en ambition om at fortsætte den gode udvikling, vores spejdergruppe er i. Derfor vil vi rigtig gerne have flere voksne og unge med”</w:t>
      </w:r>
      <w:r w:rsidRPr="005B14C7">
        <w:rPr>
          <w:rFonts w:ascii="Arial" w:eastAsiaTheme="minorHAnsi" w:hAnsi="Arial" w:cs="Arial"/>
          <w:szCs w:val="22"/>
          <w:lang w:eastAsia="en-US"/>
        </w:rPr>
        <w:t xml:space="preserve">, siger gruppeleder </w:t>
      </w:r>
      <w:r w:rsidRPr="005B14C7">
        <w:rPr>
          <w:rFonts w:ascii="Arial" w:eastAsiaTheme="minorHAnsi" w:hAnsi="Arial" w:cs="Arial"/>
          <w:szCs w:val="22"/>
          <w:highlight w:val="yellow"/>
          <w:lang w:eastAsia="en-US"/>
        </w:rPr>
        <w:t>Bjarne Bjørn</w:t>
      </w:r>
      <w:r w:rsidRPr="005B14C7">
        <w:rPr>
          <w:rFonts w:ascii="Arial" w:eastAsiaTheme="minorHAnsi" w:hAnsi="Arial" w:cs="Arial"/>
          <w:szCs w:val="22"/>
          <w:lang w:eastAsia="en-US"/>
        </w:rPr>
        <w:t>.</w:t>
      </w:r>
    </w:p>
    <w:p w:rsidR="005B14C7" w:rsidRPr="005B14C7" w:rsidRDefault="005B14C7" w:rsidP="005B14C7">
      <w:pPr>
        <w:spacing w:after="160" w:line="259" w:lineRule="auto"/>
        <w:rPr>
          <w:rFonts w:ascii="Arial" w:eastAsiaTheme="minorHAnsi" w:hAnsi="Arial" w:cs="Arial"/>
          <w:szCs w:val="22"/>
          <w:lang w:eastAsia="en-US"/>
        </w:rPr>
      </w:pPr>
      <w:r w:rsidRPr="005B14C7">
        <w:rPr>
          <w:rFonts w:ascii="Arial" w:eastAsiaTheme="minorHAnsi" w:hAnsi="Arial" w:cs="Arial"/>
          <w:szCs w:val="22"/>
          <w:lang w:eastAsia="en-US"/>
        </w:rPr>
        <w:t xml:space="preserve">Man behøver dog hverken at have det sorte bælte i friluftsliv eller være ekspert i </w:t>
      </w:r>
      <w:proofErr w:type="spellStart"/>
      <w:r w:rsidRPr="005B14C7">
        <w:rPr>
          <w:rFonts w:ascii="Arial" w:eastAsiaTheme="minorHAnsi" w:hAnsi="Arial" w:cs="Arial"/>
          <w:szCs w:val="22"/>
          <w:lang w:eastAsia="en-US"/>
        </w:rPr>
        <w:t>bålmad</w:t>
      </w:r>
      <w:proofErr w:type="spellEnd"/>
      <w:r w:rsidRPr="005B14C7">
        <w:rPr>
          <w:rFonts w:ascii="Arial" w:eastAsiaTheme="minorHAnsi" w:hAnsi="Arial" w:cs="Arial"/>
          <w:szCs w:val="22"/>
          <w:lang w:eastAsia="en-US"/>
        </w:rPr>
        <w:t xml:space="preserve"> for at blive spejderleder, siger </w:t>
      </w:r>
      <w:r w:rsidRPr="005B14C7">
        <w:rPr>
          <w:rFonts w:ascii="Arial" w:eastAsiaTheme="minorHAnsi" w:hAnsi="Arial" w:cs="Arial"/>
          <w:szCs w:val="22"/>
          <w:highlight w:val="yellow"/>
          <w:lang w:eastAsia="en-US"/>
        </w:rPr>
        <w:t>Bjarne Bjørn</w:t>
      </w:r>
      <w:r>
        <w:rPr>
          <w:rFonts w:ascii="Arial" w:eastAsiaTheme="minorHAnsi" w:hAnsi="Arial" w:cs="Arial"/>
          <w:szCs w:val="22"/>
          <w:lang w:eastAsia="en-US"/>
        </w:rPr>
        <w:t>:</w:t>
      </w:r>
      <w:r w:rsidRPr="005B14C7">
        <w:rPr>
          <w:rFonts w:ascii="Arial" w:eastAsiaTheme="minorHAnsi" w:hAnsi="Arial" w:cs="Arial"/>
          <w:szCs w:val="22"/>
          <w:lang w:eastAsia="en-US"/>
        </w:rPr>
        <w:t xml:space="preserve"> </w:t>
      </w:r>
      <w:r w:rsidRPr="00A020BF">
        <w:rPr>
          <w:rFonts w:ascii="Arial" w:eastAsiaTheme="minorHAnsi" w:hAnsi="Arial" w:cs="Arial"/>
          <w:szCs w:val="22"/>
          <w:highlight w:val="cyan"/>
          <w:lang w:eastAsia="en-US"/>
        </w:rPr>
        <w:t>”Det vigtige er, at man har hjertet på rette sted, og at man har mod på at give børn og unge nogle gode oplevelser med videre i livet. Om man selv har været spejder eller kan bygge en bivuak, er ikke så vigtigt. Her skal vi nok sørge for, at man bliver hjulpet godt i gang.”</w:t>
      </w:r>
    </w:p>
    <w:p w:rsidR="005B14C7" w:rsidRPr="005B14C7" w:rsidRDefault="005B14C7" w:rsidP="005B14C7">
      <w:pPr>
        <w:spacing w:after="160" w:line="259" w:lineRule="auto"/>
        <w:rPr>
          <w:rFonts w:ascii="Arial" w:eastAsiaTheme="minorHAnsi" w:hAnsi="Arial" w:cs="Arial"/>
          <w:szCs w:val="22"/>
          <w:lang w:eastAsia="en-US"/>
        </w:rPr>
      </w:pPr>
      <w:r w:rsidRPr="005B14C7">
        <w:rPr>
          <w:rFonts w:ascii="Arial" w:eastAsiaTheme="minorHAnsi" w:hAnsi="Arial" w:cs="Arial"/>
          <w:szCs w:val="22"/>
          <w:lang w:eastAsia="en-US"/>
        </w:rPr>
        <w:t xml:space="preserve">Som spejderleder får man mange kompetencer i spil, siger </w:t>
      </w:r>
      <w:r w:rsidRPr="005B14C7">
        <w:rPr>
          <w:rFonts w:ascii="Arial" w:eastAsiaTheme="minorHAnsi" w:hAnsi="Arial" w:cs="Arial"/>
          <w:szCs w:val="22"/>
          <w:highlight w:val="yellow"/>
          <w:lang w:eastAsia="en-US"/>
        </w:rPr>
        <w:t>Bjarne Bjørn</w:t>
      </w:r>
      <w:r>
        <w:rPr>
          <w:rFonts w:ascii="Arial" w:eastAsiaTheme="minorHAnsi" w:hAnsi="Arial" w:cs="Arial"/>
          <w:szCs w:val="22"/>
          <w:highlight w:val="yellow"/>
          <w:lang w:eastAsia="en-US"/>
        </w:rPr>
        <w:t>:</w:t>
      </w:r>
      <w:r w:rsidRPr="005B14C7">
        <w:rPr>
          <w:rFonts w:ascii="Arial" w:eastAsiaTheme="minorHAnsi" w:hAnsi="Arial" w:cs="Arial"/>
          <w:szCs w:val="22"/>
          <w:highlight w:val="yellow"/>
          <w:lang w:eastAsia="en-US"/>
        </w:rPr>
        <w:t xml:space="preserve"> </w:t>
      </w:r>
      <w:r w:rsidRPr="00A020BF">
        <w:rPr>
          <w:rFonts w:ascii="Arial" w:eastAsiaTheme="minorHAnsi" w:hAnsi="Arial" w:cs="Arial"/>
          <w:szCs w:val="22"/>
          <w:highlight w:val="cyan"/>
          <w:lang w:eastAsia="en-US"/>
        </w:rPr>
        <w:t>”Det kan være at finde på en sjov leg i skoven, at planlægge et forløb om Romerriget eller arrangere en sommertur til Norges fjelde. Men det er også at trøste, grine, inspirere og være et forbillede for spejderne”.</w:t>
      </w:r>
      <w:r w:rsidRPr="005B14C7">
        <w:rPr>
          <w:rFonts w:ascii="Arial" w:eastAsiaTheme="minorHAnsi" w:hAnsi="Arial" w:cs="Arial"/>
          <w:szCs w:val="22"/>
          <w:lang w:eastAsia="en-US"/>
        </w:rPr>
        <w:t xml:space="preserve"> </w:t>
      </w:r>
    </w:p>
    <w:p w:rsidR="005B14C7" w:rsidRPr="005B14C7" w:rsidRDefault="005B14C7" w:rsidP="005B14C7">
      <w:pPr>
        <w:spacing w:after="160" w:line="259" w:lineRule="auto"/>
        <w:rPr>
          <w:rFonts w:ascii="Arial" w:eastAsiaTheme="minorHAnsi" w:hAnsi="Arial" w:cs="Arial"/>
          <w:szCs w:val="22"/>
          <w:lang w:eastAsia="en-US"/>
        </w:rPr>
      </w:pPr>
      <w:r w:rsidRPr="005B14C7">
        <w:rPr>
          <w:rFonts w:ascii="Arial" w:eastAsiaTheme="minorHAnsi" w:hAnsi="Arial" w:cs="Arial"/>
          <w:szCs w:val="22"/>
          <w:lang w:eastAsia="en-US"/>
        </w:rPr>
        <w:t xml:space="preserve">Særligt én ting er dog unik i rollen som spejderleder, fortæller </w:t>
      </w:r>
      <w:r w:rsidRPr="005B14C7">
        <w:rPr>
          <w:rFonts w:ascii="Arial" w:eastAsiaTheme="minorHAnsi" w:hAnsi="Arial" w:cs="Arial"/>
          <w:szCs w:val="22"/>
          <w:highlight w:val="yellow"/>
          <w:lang w:eastAsia="en-US"/>
        </w:rPr>
        <w:t>Bjarne Bjørn.</w:t>
      </w:r>
    </w:p>
    <w:p w:rsidR="005B14C7" w:rsidRPr="005B14C7" w:rsidRDefault="005B14C7" w:rsidP="005B14C7">
      <w:pPr>
        <w:spacing w:after="160" w:line="259" w:lineRule="auto"/>
        <w:rPr>
          <w:rFonts w:ascii="Arial" w:eastAsiaTheme="minorHAnsi" w:hAnsi="Arial" w:cs="Arial"/>
          <w:szCs w:val="22"/>
          <w:lang w:eastAsia="en-US"/>
        </w:rPr>
      </w:pPr>
      <w:r w:rsidRPr="00A020BF">
        <w:rPr>
          <w:rFonts w:ascii="Arial" w:eastAsiaTheme="minorHAnsi" w:hAnsi="Arial" w:cs="Arial"/>
          <w:szCs w:val="22"/>
          <w:highlight w:val="cyan"/>
          <w:lang w:eastAsia="en-US"/>
        </w:rPr>
        <w:t>”Man skal faktisk kunne stå lidt på afstand og ikke tage for meg</w:t>
      </w:r>
      <w:bookmarkStart w:id="0" w:name="_GoBack"/>
      <w:bookmarkEnd w:id="0"/>
      <w:r w:rsidRPr="00A020BF">
        <w:rPr>
          <w:rFonts w:ascii="Arial" w:eastAsiaTheme="minorHAnsi" w:hAnsi="Arial" w:cs="Arial"/>
          <w:szCs w:val="22"/>
          <w:highlight w:val="cyan"/>
          <w:lang w:eastAsia="en-US"/>
        </w:rPr>
        <w:t>et styring. Spejder handler om at give børn og unge mulighed for at gøre deres egne erfaringer og vokse med deres ansvar. Det er det, vi kalder learning-by-</w:t>
      </w:r>
      <w:proofErr w:type="spellStart"/>
      <w:r w:rsidRPr="00A020BF">
        <w:rPr>
          <w:rFonts w:ascii="Arial" w:eastAsiaTheme="minorHAnsi" w:hAnsi="Arial" w:cs="Arial"/>
          <w:szCs w:val="22"/>
          <w:highlight w:val="cyan"/>
          <w:lang w:eastAsia="en-US"/>
        </w:rPr>
        <w:t>doing</w:t>
      </w:r>
      <w:proofErr w:type="spellEnd"/>
      <w:r w:rsidRPr="00A020BF">
        <w:rPr>
          <w:rFonts w:ascii="Arial" w:eastAsiaTheme="minorHAnsi" w:hAnsi="Arial" w:cs="Arial"/>
          <w:szCs w:val="22"/>
          <w:highlight w:val="cyan"/>
          <w:lang w:eastAsia="en-US"/>
        </w:rPr>
        <w:t>”</w:t>
      </w:r>
      <w:r w:rsidRPr="005B14C7">
        <w:rPr>
          <w:rFonts w:ascii="Arial" w:eastAsiaTheme="minorHAnsi" w:hAnsi="Arial" w:cs="Arial"/>
          <w:szCs w:val="22"/>
          <w:lang w:eastAsia="en-US"/>
        </w:rPr>
        <w:t xml:space="preserve">, siger </w:t>
      </w:r>
      <w:r w:rsidRPr="005B14C7">
        <w:rPr>
          <w:rFonts w:ascii="Arial" w:eastAsiaTheme="minorHAnsi" w:hAnsi="Arial" w:cs="Arial"/>
          <w:szCs w:val="22"/>
          <w:highlight w:val="yellow"/>
          <w:lang w:eastAsia="en-US"/>
        </w:rPr>
        <w:t>Bjarne Bjørn</w:t>
      </w:r>
      <w:r w:rsidRPr="005B14C7">
        <w:rPr>
          <w:rFonts w:ascii="Arial" w:eastAsiaTheme="minorHAnsi" w:hAnsi="Arial" w:cs="Arial"/>
          <w:szCs w:val="22"/>
          <w:lang w:eastAsia="en-US"/>
        </w:rPr>
        <w:t>.</w:t>
      </w:r>
    </w:p>
    <w:p w:rsidR="005B14C7" w:rsidRPr="005B14C7" w:rsidRDefault="005B14C7" w:rsidP="005B14C7">
      <w:pPr>
        <w:spacing w:after="160" w:line="259" w:lineRule="auto"/>
        <w:rPr>
          <w:rFonts w:ascii="Arial" w:eastAsiaTheme="minorHAnsi" w:hAnsi="Arial" w:cs="Arial"/>
          <w:szCs w:val="22"/>
          <w:lang w:eastAsia="en-US"/>
        </w:rPr>
      </w:pPr>
      <w:r w:rsidRPr="005B14C7">
        <w:rPr>
          <w:rFonts w:ascii="Arial" w:eastAsiaTheme="minorHAnsi" w:hAnsi="Arial" w:cs="Arial"/>
          <w:szCs w:val="22"/>
          <w:lang w:eastAsia="en-US"/>
        </w:rPr>
        <w:t xml:space="preserve">Vil man lige se spejderlivet an, er der også mulighed for at give spejdergruppen en hånd med andre opgaver, siger </w:t>
      </w:r>
      <w:r w:rsidRPr="005B14C7">
        <w:rPr>
          <w:rFonts w:ascii="Arial" w:eastAsiaTheme="minorHAnsi" w:hAnsi="Arial" w:cs="Arial"/>
          <w:szCs w:val="22"/>
          <w:highlight w:val="yellow"/>
          <w:lang w:eastAsia="en-US"/>
        </w:rPr>
        <w:t>Bjarne Bjørn</w:t>
      </w:r>
      <w:r w:rsidRPr="005B14C7">
        <w:rPr>
          <w:rFonts w:ascii="Arial" w:eastAsiaTheme="minorHAnsi" w:hAnsi="Arial" w:cs="Arial"/>
          <w:szCs w:val="22"/>
          <w:lang w:eastAsia="en-US"/>
        </w:rPr>
        <w:t xml:space="preserve">. </w:t>
      </w:r>
      <w:r w:rsidRPr="00A020BF">
        <w:rPr>
          <w:rFonts w:ascii="Arial" w:eastAsiaTheme="minorHAnsi" w:hAnsi="Arial" w:cs="Arial"/>
          <w:szCs w:val="22"/>
          <w:highlight w:val="cyan"/>
          <w:lang w:eastAsia="en-US"/>
        </w:rPr>
        <w:t>”Som spejderledere vil vi gerne bruge så meget af vores tid som muligt på aktiviteter med børnene. Så hvis nogen har mod på at hjælpe os med fx fundraising, PR eller madlavning på en hyttetur, så siger vi ikke nej.”</w:t>
      </w:r>
    </w:p>
    <w:p w:rsidR="005B14C7" w:rsidRPr="005B14C7" w:rsidRDefault="005B14C7" w:rsidP="005B14C7">
      <w:pPr>
        <w:spacing w:after="160" w:line="259" w:lineRule="auto"/>
        <w:rPr>
          <w:rFonts w:ascii="Arial" w:eastAsiaTheme="minorHAnsi" w:hAnsi="Arial" w:cs="Arial"/>
          <w:szCs w:val="22"/>
          <w:lang w:eastAsia="en-US"/>
        </w:rPr>
      </w:pPr>
      <w:r w:rsidRPr="005B14C7">
        <w:rPr>
          <w:rFonts w:ascii="Arial" w:eastAsiaTheme="minorHAnsi" w:hAnsi="Arial" w:cs="Arial"/>
          <w:szCs w:val="22"/>
          <w:lang w:eastAsia="en-US"/>
        </w:rPr>
        <w:t xml:space="preserve">Vil man høre mere om livet som spejderleder, er man meget velkommen til at </w:t>
      </w:r>
      <w:r w:rsidRPr="005B14C7">
        <w:rPr>
          <w:rFonts w:ascii="Arial" w:eastAsiaTheme="minorHAnsi" w:hAnsi="Arial" w:cs="Arial"/>
          <w:szCs w:val="22"/>
          <w:highlight w:val="yellow"/>
          <w:lang w:eastAsia="en-US"/>
        </w:rPr>
        <w:t xml:space="preserve">skrive til Bjarne Bjørn på </w:t>
      </w:r>
      <w:hyperlink r:id="rId7" w:history="1">
        <w:r w:rsidRPr="005B14C7">
          <w:rPr>
            <w:rFonts w:ascii="Arial" w:eastAsiaTheme="minorHAnsi" w:hAnsi="Arial" w:cs="Arial"/>
            <w:color w:val="0563C1" w:themeColor="hyperlink"/>
            <w:szCs w:val="22"/>
            <w:highlight w:val="yellow"/>
            <w:u w:val="single"/>
            <w:lang w:eastAsia="en-US"/>
          </w:rPr>
          <w:t>bjarne@bjorn.dk</w:t>
        </w:r>
      </w:hyperlink>
      <w:r w:rsidRPr="005B14C7">
        <w:rPr>
          <w:rFonts w:ascii="Arial" w:eastAsiaTheme="minorHAnsi" w:hAnsi="Arial" w:cs="Arial"/>
          <w:szCs w:val="22"/>
          <w:lang w:eastAsia="en-US"/>
        </w:rPr>
        <w:t xml:space="preserve">. </w:t>
      </w:r>
    </w:p>
    <w:p w:rsidR="005B14C7" w:rsidRPr="005B14C7" w:rsidRDefault="005B14C7" w:rsidP="005B14C7">
      <w:pPr>
        <w:spacing w:after="160" w:line="259" w:lineRule="auto"/>
        <w:rPr>
          <w:rFonts w:ascii="Arial" w:eastAsiaTheme="minorHAnsi" w:hAnsi="Arial" w:cs="Arial"/>
          <w:szCs w:val="22"/>
          <w:lang w:eastAsia="en-US"/>
        </w:rPr>
      </w:pPr>
      <w:r w:rsidRPr="005B14C7">
        <w:rPr>
          <w:rFonts w:ascii="Arial" w:eastAsiaTheme="minorHAnsi" w:hAnsi="Arial" w:cs="Arial"/>
          <w:szCs w:val="22"/>
          <w:highlight w:val="yellow"/>
          <w:lang w:eastAsia="en-US"/>
        </w:rPr>
        <w:t>Bjørnespejderne</w:t>
      </w:r>
      <w:r w:rsidRPr="005B14C7">
        <w:rPr>
          <w:rFonts w:ascii="Arial" w:eastAsiaTheme="minorHAnsi" w:hAnsi="Arial" w:cs="Arial"/>
          <w:szCs w:val="22"/>
          <w:lang w:eastAsia="en-US"/>
        </w:rPr>
        <w:t xml:space="preserve"> holder til </w:t>
      </w:r>
      <w:r w:rsidRPr="005B14C7">
        <w:rPr>
          <w:rFonts w:ascii="Arial" w:eastAsiaTheme="minorHAnsi" w:hAnsi="Arial" w:cs="Arial"/>
          <w:szCs w:val="22"/>
          <w:highlight w:val="yellow"/>
          <w:lang w:eastAsia="en-US"/>
        </w:rPr>
        <w:t>i Bjørneskoven</w:t>
      </w:r>
      <w:r w:rsidRPr="005B14C7">
        <w:rPr>
          <w:rFonts w:ascii="Arial" w:eastAsiaTheme="minorHAnsi" w:hAnsi="Arial" w:cs="Arial"/>
          <w:szCs w:val="22"/>
          <w:lang w:eastAsia="en-US"/>
        </w:rPr>
        <w:t xml:space="preserve"> og tilbyder spejderaktiviteter for børn fra </w:t>
      </w:r>
      <w:r w:rsidRPr="005B14C7">
        <w:rPr>
          <w:rFonts w:ascii="Arial" w:eastAsiaTheme="minorHAnsi" w:hAnsi="Arial" w:cs="Arial"/>
          <w:szCs w:val="22"/>
          <w:highlight w:val="yellow"/>
          <w:lang w:eastAsia="en-US"/>
        </w:rPr>
        <w:t>3-årsalderen</w:t>
      </w:r>
      <w:r w:rsidRPr="005B14C7">
        <w:rPr>
          <w:rFonts w:ascii="Arial" w:eastAsiaTheme="minorHAnsi" w:hAnsi="Arial" w:cs="Arial"/>
          <w:szCs w:val="22"/>
          <w:lang w:eastAsia="en-US"/>
        </w:rPr>
        <w:t xml:space="preserve">. Spejdergruppens mål er at </w:t>
      </w:r>
      <w:r w:rsidRPr="005B14C7">
        <w:rPr>
          <w:rFonts w:ascii="Arial" w:eastAsiaTheme="minorHAnsi" w:hAnsi="Arial" w:cs="Arial"/>
          <w:szCs w:val="22"/>
          <w:highlight w:val="yellow"/>
          <w:lang w:eastAsia="en-US"/>
        </w:rPr>
        <w:t>udvikle børn og unge gennem friluftsliv, fællesskab og udfordringer</w:t>
      </w:r>
      <w:r w:rsidRPr="005B14C7">
        <w:rPr>
          <w:rFonts w:ascii="Arial" w:eastAsiaTheme="minorHAnsi" w:hAnsi="Arial" w:cs="Arial"/>
          <w:szCs w:val="22"/>
          <w:lang w:eastAsia="en-US"/>
        </w:rPr>
        <w:t xml:space="preserve">. Man kan læse mere om spejdergruppen på </w:t>
      </w:r>
      <w:r w:rsidRPr="005B14C7">
        <w:rPr>
          <w:rFonts w:ascii="Arial" w:eastAsiaTheme="minorHAnsi" w:hAnsi="Arial" w:cs="Arial"/>
          <w:szCs w:val="22"/>
          <w:highlight w:val="yellow"/>
          <w:lang w:eastAsia="en-US"/>
        </w:rPr>
        <w:t>bjornespejderne.dk</w:t>
      </w:r>
      <w:r w:rsidRPr="005B14C7">
        <w:rPr>
          <w:rFonts w:ascii="Arial" w:eastAsiaTheme="minorHAnsi" w:hAnsi="Arial" w:cs="Arial"/>
          <w:szCs w:val="22"/>
          <w:lang w:eastAsia="en-US"/>
        </w:rPr>
        <w:t>.</w:t>
      </w:r>
    </w:p>
    <w:p w:rsidR="005B14C7" w:rsidRPr="005B14C7" w:rsidRDefault="005B14C7" w:rsidP="005B14C7">
      <w:pPr>
        <w:spacing w:after="160" w:line="259" w:lineRule="auto"/>
        <w:rPr>
          <w:rFonts w:ascii="Arial" w:eastAsiaTheme="minorHAnsi" w:hAnsi="Arial" w:cs="Arial"/>
          <w:szCs w:val="22"/>
          <w:lang w:eastAsia="en-US"/>
        </w:rPr>
      </w:pPr>
    </w:p>
    <w:p w:rsidR="005B14C7" w:rsidRPr="005B14C7" w:rsidRDefault="005B14C7" w:rsidP="005B14C7">
      <w:pPr>
        <w:spacing w:after="160" w:line="259" w:lineRule="auto"/>
        <w:rPr>
          <w:rFonts w:ascii="Arial" w:eastAsiaTheme="minorHAnsi" w:hAnsi="Arial" w:cs="Arial"/>
          <w:szCs w:val="22"/>
          <w:highlight w:val="yellow"/>
          <w:lang w:eastAsia="en-US"/>
        </w:rPr>
      </w:pPr>
      <w:r w:rsidRPr="005B14C7">
        <w:rPr>
          <w:rFonts w:ascii="Arial" w:eastAsiaTheme="minorHAnsi" w:hAnsi="Arial" w:cs="Arial"/>
          <w:szCs w:val="22"/>
          <w:highlight w:val="yellow"/>
          <w:lang w:eastAsia="en-US"/>
        </w:rPr>
        <w:t>KONTAKT OG FOTOS:</w:t>
      </w:r>
    </w:p>
    <w:p w:rsidR="005B14C7" w:rsidRPr="005B14C7" w:rsidRDefault="005B14C7" w:rsidP="005B14C7">
      <w:pPr>
        <w:spacing w:after="160" w:line="259" w:lineRule="auto"/>
        <w:rPr>
          <w:rFonts w:ascii="Arial" w:eastAsiaTheme="minorHAnsi" w:hAnsi="Arial" w:cs="Arial"/>
          <w:szCs w:val="22"/>
          <w:highlight w:val="yellow"/>
          <w:lang w:eastAsia="en-US"/>
        </w:rPr>
      </w:pPr>
      <w:r w:rsidRPr="005B14C7">
        <w:rPr>
          <w:rFonts w:ascii="Arial" w:eastAsiaTheme="minorHAnsi" w:hAnsi="Arial" w:cs="Arial"/>
          <w:szCs w:val="22"/>
          <w:highlight w:val="yellow"/>
          <w:lang w:eastAsia="en-US"/>
        </w:rPr>
        <w:t>• For mere info, kontakt gruppeleder Birte Bjørn på tlf. 12345678 eller mail gruppeleder@bjornerupspejder.dk.</w:t>
      </w:r>
    </w:p>
    <w:p w:rsidR="005B14C7" w:rsidRPr="005B14C7" w:rsidRDefault="005B14C7" w:rsidP="005B14C7">
      <w:pPr>
        <w:spacing w:after="160" w:line="259" w:lineRule="auto"/>
        <w:rPr>
          <w:rFonts w:ascii="Arial" w:eastAsiaTheme="minorHAnsi" w:hAnsi="Arial" w:cs="Arial"/>
          <w:szCs w:val="22"/>
          <w:lang w:eastAsia="en-US"/>
        </w:rPr>
      </w:pPr>
      <w:r w:rsidRPr="005B14C7">
        <w:rPr>
          <w:rFonts w:ascii="Arial" w:eastAsiaTheme="minorHAnsi" w:hAnsi="Arial" w:cs="Arial"/>
          <w:szCs w:val="22"/>
          <w:lang w:eastAsia="en-US"/>
        </w:rPr>
        <w:t>• Hent ekstra pressefotos på dds.dk/lederfotos (kreditering står i filnavn).</w:t>
      </w:r>
    </w:p>
    <w:p w:rsidR="00927E2A" w:rsidRDefault="00927E2A" w:rsidP="005B14C7"/>
    <w:sectPr w:rsidR="00927E2A" w:rsidSect="00351F7D">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891" w:rsidRDefault="009E10B1">
      <w:r>
        <w:separator/>
      </w:r>
    </w:p>
  </w:endnote>
  <w:endnote w:type="continuationSeparator" w:id="0">
    <w:p w:rsidR="00422891" w:rsidRDefault="009E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891" w:rsidRDefault="009E10B1">
      <w:r>
        <w:separator/>
      </w:r>
    </w:p>
  </w:footnote>
  <w:footnote w:type="continuationSeparator" w:id="0">
    <w:p w:rsidR="00422891" w:rsidRDefault="009E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D06" w:rsidRDefault="004D4A5B">
    <w:pPr>
      <w:pStyle w:val="Sidehoved"/>
    </w:pPr>
    <w:r>
      <w:rPr>
        <w:noProof/>
      </w:rPr>
      <w:drawing>
        <wp:anchor distT="0" distB="0" distL="114300" distR="114300" simplePos="0" relativeHeight="251659264" behindDoc="0" locked="0" layoutInCell="1" allowOverlap="1" wp14:anchorId="0F386DEF" wp14:editId="02DE17AF">
          <wp:simplePos x="0" y="0"/>
          <wp:positionH relativeFrom="page">
            <wp:posOffset>5880735</wp:posOffset>
          </wp:positionH>
          <wp:positionV relativeFrom="paragraph">
            <wp:posOffset>-160020</wp:posOffset>
          </wp:positionV>
          <wp:extent cx="1232535" cy="558165"/>
          <wp:effectExtent l="0" t="0" r="0" b="635"/>
          <wp:wrapThrough wrapText="bothSides">
            <wp:wrapPolygon edited="0">
              <wp:start x="3116" y="0"/>
              <wp:lineTo x="445" y="3932"/>
              <wp:lineTo x="0" y="11795"/>
              <wp:lineTo x="1335" y="16710"/>
              <wp:lineTo x="3116" y="20642"/>
              <wp:lineTo x="5787" y="20642"/>
              <wp:lineTo x="20921" y="15727"/>
              <wp:lineTo x="20921" y="8846"/>
              <wp:lineTo x="5787" y="0"/>
              <wp:lineTo x="3116" y="0"/>
            </wp:wrapPolygon>
          </wp:wrapThrough>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558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6C1E"/>
    <w:multiLevelType w:val="hybridMultilevel"/>
    <w:tmpl w:val="12E68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20245CF"/>
    <w:multiLevelType w:val="hybridMultilevel"/>
    <w:tmpl w:val="A88441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42A3BED"/>
    <w:multiLevelType w:val="hybridMultilevel"/>
    <w:tmpl w:val="631A3C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9160204"/>
    <w:multiLevelType w:val="hybridMultilevel"/>
    <w:tmpl w:val="E878C2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AD"/>
    <w:rsid w:val="00163D72"/>
    <w:rsid w:val="00275AFE"/>
    <w:rsid w:val="003F195F"/>
    <w:rsid w:val="003F20AD"/>
    <w:rsid w:val="00422891"/>
    <w:rsid w:val="0043712C"/>
    <w:rsid w:val="004D4A5B"/>
    <w:rsid w:val="004E3B47"/>
    <w:rsid w:val="005A4879"/>
    <w:rsid w:val="005B14C7"/>
    <w:rsid w:val="00612258"/>
    <w:rsid w:val="00804B6F"/>
    <w:rsid w:val="008159D0"/>
    <w:rsid w:val="00900A00"/>
    <w:rsid w:val="00927E2A"/>
    <w:rsid w:val="009E10B1"/>
    <w:rsid w:val="00A020BF"/>
    <w:rsid w:val="00A55238"/>
    <w:rsid w:val="00A66036"/>
    <w:rsid w:val="00D43E64"/>
    <w:rsid w:val="00F737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FE7F"/>
  <w15:chartTrackingRefBased/>
  <w15:docId w15:val="{763D94DF-27CE-4494-B3A0-14A41F0F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0AD"/>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F20AD"/>
    <w:pPr>
      <w:tabs>
        <w:tab w:val="center" w:pos="4819"/>
        <w:tab w:val="right" w:pos="9638"/>
      </w:tabs>
    </w:pPr>
  </w:style>
  <w:style w:type="character" w:customStyle="1" w:styleId="SidehovedTegn">
    <w:name w:val="Sidehoved Tegn"/>
    <w:basedOn w:val="Standardskrifttypeiafsnit"/>
    <w:link w:val="Sidehoved"/>
    <w:uiPriority w:val="99"/>
    <w:rsid w:val="003F20AD"/>
    <w:rPr>
      <w:rFonts w:eastAsiaTheme="minorEastAsia"/>
      <w:sz w:val="24"/>
      <w:szCs w:val="24"/>
      <w:lang w:eastAsia="da-DK"/>
    </w:rPr>
  </w:style>
  <w:style w:type="character" w:styleId="Hyperlink">
    <w:name w:val="Hyperlink"/>
    <w:basedOn w:val="Standardskrifttypeiafsnit"/>
    <w:uiPriority w:val="99"/>
    <w:unhideWhenUsed/>
    <w:rsid w:val="00612258"/>
    <w:rPr>
      <w:color w:val="0563C1" w:themeColor="hyperlink"/>
      <w:u w:val="single"/>
    </w:rPr>
  </w:style>
  <w:style w:type="character" w:styleId="Ulstomtale">
    <w:name w:val="Unresolved Mention"/>
    <w:basedOn w:val="Standardskrifttypeiafsnit"/>
    <w:uiPriority w:val="99"/>
    <w:semiHidden/>
    <w:unhideWhenUsed/>
    <w:rsid w:val="00612258"/>
    <w:rPr>
      <w:color w:val="605E5C"/>
      <w:shd w:val="clear" w:color="auto" w:fill="E1DFDD"/>
    </w:rPr>
  </w:style>
  <w:style w:type="paragraph" w:styleId="Listeafsnit">
    <w:name w:val="List Paragraph"/>
    <w:basedOn w:val="Normal"/>
    <w:uiPriority w:val="34"/>
    <w:qFormat/>
    <w:rsid w:val="00804B6F"/>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jarne@bjor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3540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Kondrup Maul</dc:creator>
  <cp:keywords/>
  <dc:description/>
  <cp:lastModifiedBy>Peter Komdrup Maul</cp:lastModifiedBy>
  <cp:revision>2</cp:revision>
  <dcterms:created xsi:type="dcterms:W3CDTF">2019-12-09T13:57:00Z</dcterms:created>
  <dcterms:modified xsi:type="dcterms:W3CDTF">2019-12-09T13:57:00Z</dcterms:modified>
</cp:coreProperties>
</file>