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1D" w:rsidRPr="003E0997" w:rsidRDefault="00C727A0" w:rsidP="005F081D">
      <w:pPr>
        <w:pStyle w:val="Titeldds"/>
        <w:rPr>
          <w:sz w:val="56"/>
        </w:rPr>
      </w:pPr>
      <w:r>
        <w:rPr>
          <w:sz w:val="56"/>
        </w:rPr>
        <w:t>Ansøgning om renovering</w:t>
      </w:r>
    </w:p>
    <w:p w:rsidR="00C727A0" w:rsidRPr="001925C7" w:rsidRDefault="00C727A0" w:rsidP="00C727A0">
      <w:r w:rsidRPr="001925C7">
        <w:t xml:space="preserve">Dette dokument anvendes i forbindelse med ansøgninger om støtte til renovering </w:t>
      </w:r>
      <w:r>
        <w:t xml:space="preserve">af både </w:t>
      </w:r>
      <w:r w:rsidRPr="001925C7">
        <w:t>i Det Danske Spejderkorps. Se mere om kriterier på</w:t>
      </w:r>
      <w:r w:rsidR="00F02083">
        <w:t xml:space="preserve"> </w:t>
      </w:r>
      <w:hyperlink r:id="rId8" w:history="1">
        <w:r w:rsidR="00F02083" w:rsidRPr="00F02083">
          <w:rPr>
            <w:rStyle w:val="Hyperlink"/>
          </w:rPr>
          <w:t>dds.dk/baadpuljen</w:t>
        </w:r>
      </w:hyperlink>
      <w:r w:rsidRPr="001925C7">
        <w:t xml:space="preserve">. Ansøgningen sendes til </w:t>
      </w:r>
      <w:hyperlink r:id="rId9" w:history="1">
        <w:r w:rsidRPr="00981D3B">
          <w:rPr>
            <w:rStyle w:val="Hyperlink"/>
          </w:rPr>
          <w:t>pulje@dds.dk</w:t>
        </w:r>
      </w:hyperlink>
      <w:r w:rsidRPr="001925C7">
        <w:t xml:space="preserve">. </w:t>
      </w:r>
    </w:p>
    <w:p w:rsidR="003E0997" w:rsidRPr="001925C7" w:rsidRDefault="003E0997" w:rsidP="005F081D"/>
    <w:p w:rsidR="003E0997" w:rsidRPr="001925C7" w:rsidRDefault="003E0997" w:rsidP="003E0997">
      <w:pPr>
        <w:pStyle w:val="OverskriftBie"/>
        <w:rPr>
          <w:sz w:val="20"/>
        </w:rPr>
      </w:pPr>
      <w:r w:rsidRPr="001925C7">
        <w:rPr>
          <w:sz w:val="20"/>
        </w:rPr>
        <w:t>Ansøger og kontaktperson</w:t>
      </w:r>
    </w:p>
    <w:p w:rsidR="001925C7" w:rsidRPr="001925C7" w:rsidRDefault="002A4AA4" w:rsidP="005F081D">
      <w:r>
        <w:t>Brejning Søspejdere</w:t>
      </w:r>
      <w:bookmarkStart w:id="0" w:name="_GoBack"/>
      <w:bookmarkEnd w:id="0"/>
    </w:p>
    <w:p w:rsidR="00F916AE" w:rsidRDefault="00F916AE" w:rsidP="007F78CA">
      <w:pPr>
        <w:pStyle w:val="OverskriftBie"/>
        <w:rPr>
          <w:sz w:val="20"/>
        </w:rPr>
      </w:pPr>
    </w:p>
    <w:p w:rsidR="007F78CA" w:rsidRPr="001925C7" w:rsidRDefault="007F78CA" w:rsidP="007F78CA">
      <w:pPr>
        <w:pStyle w:val="OverskriftBie"/>
        <w:rPr>
          <w:sz w:val="20"/>
        </w:rPr>
      </w:pPr>
      <w:r w:rsidRPr="001925C7">
        <w:rPr>
          <w:sz w:val="20"/>
        </w:rPr>
        <w:t>Formål</w:t>
      </w:r>
    </w:p>
    <w:p w:rsidR="00C95647" w:rsidRPr="001925C7" w:rsidRDefault="00154F1F" w:rsidP="005F081D">
      <w:r>
        <w:t>Brejning Søspejdere er en gruppe i vækst. Vi har ca. 50 spejdere fordelt på 4 grene, men kun to små Wayfarer-joller til søaktiviteter. Tilsammen kan bådene rumme 10 personer. Vores spejdere er vilde med at komme på vandet og lære hvordan man sejler. De drømmer om at tage på længere ture med overnatninger og blive ”rigtige” søspejdere. Desværre er de to både langt fra velegnede t</w:t>
      </w:r>
      <w:r w:rsidR="004E3BD4">
        <w:t>il dette. Vi ønsker os derfor flere</w:t>
      </w:r>
      <w:r>
        <w:t xml:space="preserve"> båd</w:t>
      </w:r>
      <w:r w:rsidR="004E3BD4">
        <w:t>e</w:t>
      </w:r>
      <w:r>
        <w:t xml:space="preserve"> som er skabt til søaktiviteter for spejdere. Her har v</w:t>
      </w:r>
      <w:r w:rsidR="004E3BD4">
        <w:t>i fundet to</w:t>
      </w:r>
      <w:r>
        <w:t xml:space="preserve"> Svendborg</w:t>
      </w:r>
      <w:r w:rsidR="004E3BD4">
        <w:t xml:space="preserve"> Senior </w:t>
      </w:r>
      <w:r>
        <w:t>jolle</w:t>
      </w:r>
      <w:r w:rsidR="004E3BD4">
        <w:t>r</w:t>
      </w:r>
      <w:r>
        <w:t xml:space="preserve"> hos en anden gruppe som vi vil renovere</w:t>
      </w:r>
      <w:r w:rsidR="004E3BD4">
        <w:t>. Med sådan to renoverede</w:t>
      </w:r>
      <w:r w:rsidR="00FF64F6">
        <w:t xml:space="preserve"> båd</w:t>
      </w:r>
      <w:r w:rsidR="004E3BD4">
        <w:t>e</w:t>
      </w:r>
      <w:r w:rsidR="00FF64F6">
        <w:t xml:space="preserve"> vil f.eks vores tropsspejdere kunne tage på deres egne planlagte hejke til vands på Vejle Fjord. Vores møder om tirsdagen vil kunne få flere børn på vandet. Vi ser også en mulighed for et yderligere samarbejde med Brejning Efterskole, som vi allerede låner lokaler af og har adresse hos. </w:t>
      </w:r>
    </w:p>
    <w:p w:rsidR="00F916AE" w:rsidRDefault="00F916AE" w:rsidP="00C95647">
      <w:pPr>
        <w:pStyle w:val="OverskriftBie"/>
        <w:rPr>
          <w:sz w:val="20"/>
        </w:rPr>
      </w:pPr>
    </w:p>
    <w:p w:rsidR="00C27F87" w:rsidRPr="001925C7" w:rsidRDefault="00C95647" w:rsidP="00C95647">
      <w:pPr>
        <w:pStyle w:val="OverskriftBie"/>
        <w:rPr>
          <w:sz w:val="20"/>
        </w:rPr>
      </w:pPr>
      <w:r w:rsidRPr="001925C7">
        <w:rPr>
          <w:sz w:val="20"/>
        </w:rPr>
        <w:t>Mål</w:t>
      </w:r>
    </w:p>
    <w:p w:rsidR="001925C7" w:rsidRDefault="004E3BD4" w:rsidP="005F081D">
      <w:r>
        <w:t xml:space="preserve">Vores mål med to yderligere </w:t>
      </w:r>
      <w:r w:rsidR="00FF64F6">
        <w:t>båd</w:t>
      </w:r>
      <w:r>
        <w:t>e</w:t>
      </w:r>
      <w:r w:rsidR="00FF64F6">
        <w:t xml:space="preserve"> er først og fremmest at få flere af vores spejdere til at opdage hvordan man kan lave spejderarbejde til vands. Båden</w:t>
      </w:r>
      <w:r>
        <w:t>e</w:t>
      </w:r>
      <w:r w:rsidR="00FF64F6">
        <w:t xml:space="preserve"> er måske et af de bedste redskaber til at øve samarbejde, præcision og naturforståelse i en patrulje.</w:t>
      </w:r>
    </w:p>
    <w:p w:rsidR="00FF64F6" w:rsidRDefault="00FF64F6" w:rsidP="005F081D">
      <w:r>
        <w:t>Får vi båden</w:t>
      </w:r>
      <w:r w:rsidR="004E3BD4">
        <w:t>e</w:t>
      </w:r>
      <w:r>
        <w:t>, kan en hel gren af gangen være på vandet. Det betyder også at der bliver mulighed for at arrangere weekendture for bl.a junior og trop hvor alle kan være med.</w:t>
      </w:r>
    </w:p>
    <w:p w:rsidR="00FF64F6" w:rsidRDefault="00FF64F6" w:rsidP="005F081D">
      <w:r>
        <w:t>Hvis vores ansøgning bliver godkendt kan:</w:t>
      </w:r>
    </w:p>
    <w:p w:rsidR="00FF64F6" w:rsidRDefault="00FF64F6" w:rsidP="00FF64F6">
      <w:pPr>
        <w:pStyle w:val="Listeafsnit"/>
        <w:numPr>
          <w:ilvl w:val="0"/>
          <w:numId w:val="28"/>
        </w:numPr>
      </w:pPr>
      <w:r>
        <w:t>Troppen sejle selv til Spejdernes Lejr 2017 i Sønderborg.</w:t>
      </w:r>
    </w:p>
    <w:p w:rsidR="00FF64F6" w:rsidRDefault="00FF64F6" w:rsidP="00FF64F6">
      <w:pPr>
        <w:pStyle w:val="Listeafsnit"/>
        <w:numPr>
          <w:ilvl w:val="0"/>
          <w:numId w:val="28"/>
        </w:numPr>
      </w:pPr>
      <w:r>
        <w:t>Juniorgrenen sejle på weekendtur til f.eks Juelsminde i maj/juni 2017</w:t>
      </w:r>
    </w:p>
    <w:p w:rsidR="00FF64F6" w:rsidRPr="001925C7" w:rsidRDefault="00FF64F6" w:rsidP="005F081D">
      <w:pPr>
        <w:pStyle w:val="Listeafsnit"/>
        <w:numPr>
          <w:ilvl w:val="0"/>
          <w:numId w:val="28"/>
        </w:numPr>
      </w:pPr>
      <w:r>
        <w:t>Kan gruppen stille med endnu bedre mulighed for at vise hvad søspejder er til Havnens Dag i maj 2017.</w:t>
      </w:r>
    </w:p>
    <w:p w:rsidR="00F916AE" w:rsidRDefault="00F916AE" w:rsidP="007F78CA">
      <w:pPr>
        <w:pStyle w:val="OverskriftBie"/>
        <w:rPr>
          <w:sz w:val="20"/>
        </w:rPr>
      </w:pPr>
    </w:p>
    <w:p w:rsidR="007F78CA" w:rsidRPr="001925C7" w:rsidRDefault="007F78CA" w:rsidP="007F78CA">
      <w:pPr>
        <w:pStyle w:val="OverskriftBie"/>
        <w:rPr>
          <w:sz w:val="20"/>
        </w:rPr>
      </w:pPr>
      <w:r w:rsidRPr="001925C7">
        <w:rPr>
          <w:sz w:val="20"/>
        </w:rPr>
        <w:t>Målgruppe</w:t>
      </w:r>
    </w:p>
    <w:p w:rsidR="00DA3E05" w:rsidRPr="001925C7" w:rsidRDefault="00DA3E05" w:rsidP="00DA3E05">
      <w:r>
        <w:t>Målgruppen er vores spejdere i mini, junior og troppen, 8-16 år. Vi vil bruge båden</w:t>
      </w:r>
      <w:r w:rsidR="004E3BD4">
        <w:t>e</w:t>
      </w:r>
      <w:r>
        <w:t xml:space="preserve"> til at få endnu flere børn og unge i vores lokalområde til at blive medlemmer hos os.</w:t>
      </w:r>
    </w:p>
    <w:p w:rsidR="00DA3E05" w:rsidRDefault="00DA3E05" w:rsidP="005F081D">
      <w:r>
        <w:t>Sekundært vil vi arbejde på et yderligere samarbejde med Brejning Efterskole, som har over 100 elever i alderen 15-17 år.</w:t>
      </w:r>
    </w:p>
    <w:p w:rsidR="00F916AE" w:rsidRDefault="00F916AE" w:rsidP="001925C7">
      <w:pPr>
        <w:pStyle w:val="OverskriftBie"/>
        <w:rPr>
          <w:sz w:val="20"/>
        </w:rPr>
      </w:pPr>
    </w:p>
    <w:p w:rsidR="00F916AE" w:rsidRDefault="00F916AE" w:rsidP="001925C7">
      <w:pPr>
        <w:pStyle w:val="OverskriftBie"/>
        <w:rPr>
          <w:sz w:val="20"/>
        </w:rPr>
      </w:pPr>
    </w:p>
    <w:p w:rsidR="001925C7" w:rsidRPr="001925C7" w:rsidRDefault="001925C7" w:rsidP="001925C7">
      <w:pPr>
        <w:pStyle w:val="OverskriftBie"/>
        <w:rPr>
          <w:sz w:val="20"/>
        </w:rPr>
      </w:pPr>
      <w:r w:rsidRPr="001925C7">
        <w:rPr>
          <w:sz w:val="20"/>
        </w:rPr>
        <w:lastRenderedPageBreak/>
        <w:t xml:space="preserve">Kort beskrivelse af </w:t>
      </w:r>
      <w:r w:rsidR="00B004D0">
        <w:rPr>
          <w:sz w:val="20"/>
        </w:rPr>
        <w:t>aktiviteter</w:t>
      </w:r>
    </w:p>
    <w:p w:rsidR="00266848" w:rsidRDefault="00266848" w:rsidP="00266848">
      <w:pPr>
        <w:pStyle w:val="Listeafsnit"/>
        <w:numPr>
          <w:ilvl w:val="0"/>
          <w:numId w:val="29"/>
        </w:numPr>
      </w:pPr>
      <w:r>
        <w:t>Uddannelse af vores trops –og</w:t>
      </w:r>
      <w:r w:rsidR="004E3BD4">
        <w:t xml:space="preserve"> juniorgren i sejlads. Med de</w:t>
      </w:r>
      <w:r>
        <w:t xml:space="preserve"> nye båd</w:t>
      </w:r>
      <w:r w:rsidR="004E3BD4">
        <w:t>e</w:t>
      </w:r>
      <w:r>
        <w:t xml:space="preserve"> indfører vi også sejlgrader i gruppen, så spejderne får en konkret rang i.f.t deres sejlevner og dermed ret til at sejle i bestemte områder.</w:t>
      </w:r>
    </w:p>
    <w:p w:rsidR="00266848" w:rsidRDefault="00266848" w:rsidP="00266848">
      <w:pPr>
        <w:pStyle w:val="Listeafsnit"/>
        <w:numPr>
          <w:ilvl w:val="0"/>
          <w:numId w:val="29"/>
        </w:numPr>
      </w:pPr>
      <w:r>
        <w:t>Navngivningsceremoni på havnen, som deles på sociale medier og vores hjemmeside. Alle medlemmer og interesserede inviteres</w:t>
      </w:r>
    </w:p>
    <w:p w:rsidR="00266848" w:rsidRDefault="00266848" w:rsidP="00266848">
      <w:pPr>
        <w:pStyle w:val="Listeafsnit"/>
        <w:numPr>
          <w:ilvl w:val="0"/>
          <w:numId w:val="29"/>
        </w:numPr>
      </w:pPr>
      <w:r>
        <w:t>En gruppetur fra Brejning til Rosenvold i april eller maj 2017</w:t>
      </w:r>
    </w:p>
    <w:p w:rsidR="00266848" w:rsidRDefault="00266848" w:rsidP="00266848">
      <w:pPr>
        <w:pStyle w:val="Listeafsnit"/>
        <w:numPr>
          <w:ilvl w:val="0"/>
          <w:numId w:val="29"/>
        </w:numPr>
      </w:pPr>
      <w:r>
        <w:t>Togtdagbog fra troppens sommertogt, enten i 2017 (i.f.m SL 2017) eller 2018. Sendes til Track og Wide og deles på Facebook og hjemmeside.</w:t>
      </w:r>
    </w:p>
    <w:p w:rsidR="001925C7" w:rsidRPr="001925C7" w:rsidRDefault="00266848" w:rsidP="005F081D">
      <w:pPr>
        <w:pStyle w:val="Listeafsnit"/>
        <w:numPr>
          <w:ilvl w:val="0"/>
          <w:numId w:val="29"/>
        </w:numPr>
      </w:pPr>
      <w:r>
        <w:t>Havnens Dag 2017 hvor vi inviterer interesserede ud for at opleve søspejderarbejde</w:t>
      </w:r>
    </w:p>
    <w:p w:rsidR="00F916AE" w:rsidRDefault="00F916AE" w:rsidP="003E0997">
      <w:pPr>
        <w:pStyle w:val="OverskriftBie"/>
        <w:rPr>
          <w:sz w:val="20"/>
        </w:rPr>
      </w:pPr>
    </w:p>
    <w:p w:rsidR="003E0997" w:rsidRPr="001925C7" w:rsidRDefault="003E0997" w:rsidP="003E0997">
      <w:pPr>
        <w:pStyle w:val="OverskriftBie"/>
        <w:rPr>
          <w:sz w:val="20"/>
        </w:rPr>
      </w:pPr>
      <w:r w:rsidRPr="001925C7">
        <w:rPr>
          <w:sz w:val="20"/>
        </w:rPr>
        <w:t>Forventede effekt</w:t>
      </w:r>
    </w:p>
    <w:p w:rsidR="00DA3E05" w:rsidRDefault="00DA3E05" w:rsidP="005F081D">
      <w:r>
        <w:t>Vi forventer at kunne få flere af vores eksisterende medlemmer på vandet, da vi forøge</w:t>
      </w:r>
      <w:r w:rsidR="004E3BD4">
        <w:t>r vores bådkapacitet med 100</w:t>
      </w:r>
      <w:r>
        <w:t xml:space="preserve"> %.</w:t>
      </w:r>
      <w:r>
        <w:br/>
      </w:r>
      <w:r>
        <w:br/>
        <w:t>Vi forventer en medlemsfremgang, primært fordi vi har mange som gerne vil være med allerede, men som vi ikke har kapacitet til. Hvor mange det drejer sig om, er svært at sætte tal på.</w:t>
      </w:r>
    </w:p>
    <w:p w:rsidR="00B004D0" w:rsidRPr="001925C7" w:rsidRDefault="00DA3E05" w:rsidP="005F081D">
      <w:r>
        <w:t>Vi forventer at kunne samarbejde yderligere med Brejning Efterskole.</w:t>
      </w:r>
    </w:p>
    <w:p w:rsidR="00F916AE" w:rsidRDefault="00F916AE" w:rsidP="00DA30E7">
      <w:pPr>
        <w:pStyle w:val="OverskriftBie"/>
        <w:rPr>
          <w:sz w:val="20"/>
        </w:rPr>
      </w:pPr>
    </w:p>
    <w:p w:rsidR="00DA30E7" w:rsidRPr="001925C7" w:rsidRDefault="00DA30E7" w:rsidP="00DA30E7">
      <w:pPr>
        <w:pStyle w:val="OverskriftBie"/>
        <w:rPr>
          <w:sz w:val="20"/>
        </w:rPr>
      </w:pPr>
      <w:r w:rsidRPr="001925C7">
        <w:rPr>
          <w:sz w:val="20"/>
        </w:rPr>
        <w:t>Formidling</w:t>
      </w:r>
    </w:p>
    <w:p w:rsidR="00DA3E05" w:rsidRDefault="00DA3E05" w:rsidP="000C1B40">
      <w:pPr>
        <w:rPr>
          <w:rFonts w:eastAsia="Times New Roman"/>
          <w:lang w:eastAsia="da-DK"/>
        </w:rPr>
      </w:pPr>
      <w:r>
        <w:rPr>
          <w:rFonts w:eastAsia="Times New Roman"/>
          <w:lang w:eastAsia="da-DK"/>
        </w:rPr>
        <w:t>Forslag til formidlingsaktiviteter i forbindelse med ny båd:</w:t>
      </w:r>
    </w:p>
    <w:p w:rsidR="00DA3E05" w:rsidRDefault="00DA3E05" w:rsidP="00DA3E05">
      <w:pPr>
        <w:pStyle w:val="Listeafsnit"/>
        <w:numPr>
          <w:ilvl w:val="0"/>
          <w:numId w:val="29"/>
        </w:numPr>
      </w:pPr>
      <w:r>
        <w:t>Navngivningsceremoni på havnen, som deles på sociale medier og vores hjemmeside. Alle medlemmer og interesserede inviteres</w:t>
      </w:r>
    </w:p>
    <w:p w:rsidR="00DA3E05" w:rsidRDefault="00DA3E05" w:rsidP="00DA3E05">
      <w:pPr>
        <w:pStyle w:val="Listeafsnit"/>
        <w:numPr>
          <w:ilvl w:val="0"/>
          <w:numId w:val="29"/>
        </w:numPr>
      </w:pPr>
      <w:r>
        <w:t xml:space="preserve">Togtdagbog fra </w:t>
      </w:r>
      <w:r w:rsidR="00266848">
        <w:t>troppens sommertogt, enten i 2017 (i.f.m SL 2017) eller 2018. Sendes til Track og Wide og deles på Facebook og hjemmeside.</w:t>
      </w:r>
    </w:p>
    <w:p w:rsidR="000C1B40" w:rsidRPr="00FF624C" w:rsidRDefault="00266848" w:rsidP="00FF624C">
      <w:pPr>
        <w:pStyle w:val="Listeafsnit"/>
        <w:numPr>
          <w:ilvl w:val="0"/>
          <w:numId w:val="29"/>
        </w:numPr>
      </w:pPr>
      <w:r>
        <w:t>Havnens Dag 2017 hvor vi inviterer interesserede ud for at opleve søspejderarbejde</w:t>
      </w:r>
    </w:p>
    <w:p w:rsidR="00F916AE" w:rsidRDefault="00F916AE" w:rsidP="00E244E5">
      <w:pPr>
        <w:pStyle w:val="OverskriftBie"/>
        <w:rPr>
          <w:sz w:val="20"/>
        </w:rPr>
      </w:pPr>
    </w:p>
    <w:p w:rsidR="00E244E5" w:rsidRPr="001925C7" w:rsidRDefault="00E244E5" w:rsidP="00E244E5">
      <w:pPr>
        <w:pStyle w:val="OverskriftBie"/>
        <w:rPr>
          <w:sz w:val="20"/>
        </w:rPr>
      </w:pPr>
      <w:r w:rsidRPr="001925C7">
        <w:rPr>
          <w:sz w:val="20"/>
        </w:rPr>
        <w:t>Milepæle</w:t>
      </w:r>
      <w:r w:rsidR="008C37BC" w:rsidRPr="001925C7">
        <w:rPr>
          <w:sz w:val="20"/>
        </w:rPr>
        <w:t xml:space="preserve"> / Tidsplan</w:t>
      </w:r>
    </w:p>
    <w:p w:rsidR="00E244E5" w:rsidRDefault="00FF624C" w:rsidP="005F081D">
      <w:r>
        <w:t>Sep. 2016: Ansøgning til godkendelse</w:t>
      </w:r>
    </w:p>
    <w:p w:rsidR="00FF624C" w:rsidRDefault="00FF624C" w:rsidP="005F081D">
      <w:r>
        <w:t>Okt. 2016: Deadline på beskrivelse af sejlgrader hos Brejning Søspejdere</w:t>
      </w:r>
    </w:p>
    <w:p w:rsidR="00FF624C" w:rsidRDefault="00FF624C" w:rsidP="005F081D">
      <w:r>
        <w:t>Nov. 2016: Formalisering af evt. samarbejde med Brejning Efterskole omkring sejlads</w:t>
      </w:r>
    </w:p>
    <w:p w:rsidR="00FF624C" w:rsidRDefault="004E3BD4" w:rsidP="005F081D">
      <w:r>
        <w:t>Primo 2017: Renoverede</w:t>
      </w:r>
      <w:r w:rsidR="00FF624C">
        <w:t xml:space="preserve"> Svendborgjolle</w:t>
      </w:r>
      <w:r>
        <w:t>r</w:t>
      </w:r>
      <w:r w:rsidR="00FF624C">
        <w:t xml:space="preserve"> leveres fra værft</w:t>
      </w:r>
    </w:p>
    <w:p w:rsidR="00FF624C" w:rsidRDefault="00FF624C" w:rsidP="005F081D">
      <w:r>
        <w:t>April 2017: Søsætning o</w:t>
      </w:r>
      <w:r w:rsidR="004E3BD4">
        <w:t>g navngivning af Svendborgjollerne</w:t>
      </w:r>
    </w:p>
    <w:p w:rsidR="00FF624C" w:rsidRDefault="00FF624C" w:rsidP="005F081D">
      <w:r>
        <w:t>April/Maj 2017: Første week</w:t>
      </w:r>
      <w:r w:rsidR="004E3BD4">
        <w:t>endture for trop og junior i de</w:t>
      </w:r>
      <w:r>
        <w:t xml:space="preserve"> nye båd</w:t>
      </w:r>
      <w:r w:rsidR="004E3BD4">
        <w:t>e</w:t>
      </w:r>
    </w:p>
    <w:p w:rsidR="00D95C5A" w:rsidRDefault="00FF624C" w:rsidP="005F081D">
      <w:r>
        <w:t>Juli 2017: Evt. sejlads for troppen til Spejdernes Lejr 2017</w:t>
      </w:r>
    </w:p>
    <w:p w:rsidR="00FF624C" w:rsidRPr="001925C7" w:rsidRDefault="00FF624C" w:rsidP="005F081D">
      <w:r>
        <w:t>Oktober 2017: De første trops –og juniorspejdere har opnået deres første sejlgrad</w:t>
      </w:r>
    </w:p>
    <w:p w:rsidR="00F916AE" w:rsidRDefault="00F916AE" w:rsidP="00D95C5A">
      <w:pPr>
        <w:pStyle w:val="OverskriftBie"/>
        <w:rPr>
          <w:sz w:val="20"/>
        </w:rPr>
      </w:pPr>
    </w:p>
    <w:p w:rsidR="00F916AE" w:rsidRDefault="00F916AE" w:rsidP="00D95C5A">
      <w:pPr>
        <w:pStyle w:val="OverskriftBie"/>
        <w:rPr>
          <w:sz w:val="20"/>
        </w:rPr>
      </w:pPr>
    </w:p>
    <w:p w:rsidR="00D95C5A" w:rsidRPr="001925C7" w:rsidRDefault="00D95C5A" w:rsidP="00D95C5A">
      <w:pPr>
        <w:pStyle w:val="OverskriftBie"/>
        <w:rPr>
          <w:sz w:val="20"/>
        </w:rPr>
      </w:pPr>
      <w:r w:rsidRPr="001925C7">
        <w:rPr>
          <w:sz w:val="20"/>
        </w:rPr>
        <w:lastRenderedPageBreak/>
        <w:t>Evaluering</w:t>
      </w:r>
    </w:p>
    <w:p w:rsidR="00853DF2" w:rsidRDefault="00F916AE" w:rsidP="0021684F">
      <w:r>
        <w:t>Vi vil evaluere på hvor godt det er gået med at skabe nye aktiviteter med båden</w:t>
      </w:r>
      <w:r w:rsidR="004E3BD4">
        <w:t>e</w:t>
      </w:r>
      <w:r>
        <w:t>, når første sejlsæson er afsluttet i efteråret 2017. Succeskriterierne vil være at få flere af gruppens spejdere ud på vandet og at flere af de ældste bliver i stand til at gennemføre og arrangere egne ture af forskellig varighed. Dette kan også være med til at fastholde dem på længere sigt.</w:t>
      </w:r>
    </w:p>
    <w:p w:rsidR="00F916AE" w:rsidRDefault="00F916AE" w:rsidP="00C727A0">
      <w:pPr>
        <w:pStyle w:val="OverskriftBie"/>
        <w:rPr>
          <w:sz w:val="20"/>
        </w:rPr>
      </w:pPr>
    </w:p>
    <w:p w:rsidR="00C727A0" w:rsidRPr="001925C7" w:rsidRDefault="00C727A0" w:rsidP="00C727A0">
      <w:pPr>
        <w:pStyle w:val="OverskriftBie"/>
        <w:rPr>
          <w:sz w:val="20"/>
        </w:rPr>
      </w:pPr>
      <w:r w:rsidRPr="001925C7">
        <w:rPr>
          <w:sz w:val="20"/>
        </w:rPr>
        <w:t xml:space="preserve">Budget </w:t>
      </w:r>
    </w:p>
    <w:p w:rsidR="00C727A0" w:rsidRDefault="00853DF2" w:rsidP="00C727A0">
      <w:r>
        <w:t>Vi ansø</w:t>
      </w:r>
      <w:r w:rsidR="004E3BD4">
        <w:t>ger bådpuljen om renovering af 2</w:t>
      </w:r>
      <w:r>
        <w:t xml:space="preserve"> Svendborg</w:t>
      </w:r>
      <w:r w:rsidR="004E3BD4">
        <w:t xml:space="preserve"> Senior </w:t>
      </w:r>
      <w:r>
        <w:t>jolle</w:t>
      </w:r>
      <w:r w:rsidR="004E3BD4">
        <w:t>r</w:t>
      </w:r>
      <w:r>
        <w:t xml:space="preserve"> til 100.000, heraf 25 % i egen betaling.</w:t>
      </w:r>
    </w:p>
    <w:p w:rsidR="00E273DA" w:rsidRDefault="004E3BD4" w:rsidP="00C727A0">
      <w:r>
        <w:t>Bådenes</w:t>
      </w:r>
      <w:r w:rsidR="00E273DA">
        <w:t xml:space="preserve"> </w:t>
      </w:r>
      <w:r w:rsidR="00853DF2">
        <w:t>anskaffelse</w:t>
      </w:r>
      <w:r>
        <w:t>spris: 17.500</w:t>
      </w:r>
      <w:r w:rsidR="00E273DA">
        <w:t xml:space="preserve"> kr</w:t>
      </w:r>
      <w:r w:rsidR="00853DF2">
        <w:t xml:space="preserve"> </w:t>
      </w:r>
    </w:p>
    <w:p w:rsidR="00853DF2" w:rsidRDefault="00E273DA" w:rsidP="00C727A0">
      <w:r>
        <w:t>Indskud til havneplads</w:t>
      </w:r>
      <w:r w:rsidR="004E3BD4">
        <w:t xml:space="preserve"> 15.926</w:t>
      </w:r>
      <w:r w:rsidR="00853DF2">
        <w:t xml:space="preserve"> kr</w:t>
      </w:r>
    </w:p>
    <w:p w:rsidR="004E3BD4" w:rsidRDefault="00853DF2" w:rsidP="00C727A0">
      <w:r>
        <w:t xml:space="preserve">Faste årlige udgifter til båden: </w:t>
      </w:r>
    </w:p>
    <w:p w:rsidR="00853DF2" w:rsidRDefault="004E3BD4" w:rsidP="00C727A0">
      <w:r>
        <w:t>5416</w:t>
      </w:r>
      <w:r w:rsidR="00853DF2">
        <w:t xml:space="preserve"> kr i pladsleje</w:t>
      </w:r>
    </w:p>
    <w:p w:rsidR="00853DF2" w:rsidRDefault="004E3BD4" w:rsidP="00C727A0">
      <w:r>
        <w:t>2400</w:t>
      </w:r>
      <w:r w:rsidR="00853DF2">
        <w:t xml:space="preserve"> kr til op –og nedtagning</w:t>
      </w:r>
    </w:p>
    <w:p w:rsidR="00853DF2" w:rsidRDefault="00853DF2" w:rsidP="00C727A0">
      <w:r>
        <w:t>500 kr til bundmaling</w:t>
      </w:r>
    </w:p>
    <w:p w:rsidR="00C727A0" w:rsidRDefault="00853DF2" w:rsidP="00C727A0">
      <w:r>
        <w:t>500 kr til diverse</w:t>
      </w:r>
    </w:p>
    <w:p w:rsidR="00F916AE" w:rsidRDefault="00F916AE" w:rsidP="00C727A0">
      <w:pPr>
        <w:pStyle w:val="OverskriftBie"/>
        <w:rPr>
          <w:sz w:val="20"/>
        </w:rPr>
      </w:pPr>
    </w:p>
    <w:p w:rsidR="00C727A0" w:rsidRPr="00A61548" w:rsidRDefault="00C727A0" w:rsidP="00C727A0">
      <w:pPr>
        <w:pStyle w:val="OverskriftBie"/>
        <w:rPr>
          <w:sz w:val="20"/>
        </w:rPr>
      </w:pPr>
      <w:r w:rsidRPr="00A61548">
        <w:rPr>
          <w:sz w:val="20"/>
        </w:rPr>
        <w:t>Tilbud fra bådværft</w:t>
      </w:r>
    </w:p>
    <w:p w:rsidR="00F02083" w:rsidRDefault="00662D13" w:rsidP="00C727A0">
      <w:r>
        <w:t>Tilbud fra Aarøsund Bådebyggeri er vedhæftet.</w:t>
      </w:r>
    </w:p>
    <w:p w:rsidR="004E3BD4" w:rsidRDefault="004E3BD4" w:rsidP="00C727A0">
      <w:r>
        <w:t>Vi har selv udeladt de renoveringsopgaver som vi ikke ønsker udført.</w:t>
      </w:r>
      <w:r>
        <w:br/>
        <w:t>Vi vil selv stå for transport af bådene til og fra værftet, samt rengøring. Derfor er disse også udeladt.</w:t>
      </w:r>
    </w:p>
    <w:p w:rsidR="00F02083" w:rsidRPr="001925C7" w:rsidRDefault="00F02083" w:rsidP="00C727A0"/>
    <w:p w:rsidR="00C727A0" w:rsidRDefault="00C727A0" w:rsidP="003B7CBB"/>
    <w:p w:rsidR="0040394E" w:rsidRDefault="0040394E" w:rsidP="0040394E"/>
    <w:p w:rsidR="001C189F" w:rsidRPr="001925C7" w:rsidRDefault="001C189F" w:rsidP="0040394E"/>
    <w:sectPr w:rsidR="001C189F" w:rsidRPr="001925C7" w:rsidSect="00F43FBE">
      <w:headerReference w:type="default" r:id="rId10"/>
      <w:footerReference w:type="default" r:id="rId11"/>
      <w:type w:val="continuous"/>
      <w:pgSz w:w="11906" w:h="16838"/>
      <w:pgMar w:top="2127"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77" w:rsidRDefault="00580677" w:rsidP="005F081D">
      <w:r>
        <w:separator/>
      </w:r>
    </w:p>
  </w:endnote>
  <w:endnote w:type="continuationSeparator" w:id="0">
    <w:p w:rsidR="00580677" w:rsidRDefault="00580677" w:rsidP="005F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o Tech Std">
    <w:altName w:val="Cambria"/>
    <w:panose1 w:val="00000000000000000000"/>
    <w:charset w:val="00"/>
    <w:family w:val="swiss"/>
    <w:notTrueType/>
    <w:pitch w:val="variable"/>
    <w:sig w:usb0="800000AF"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4C" w:rsidRDefault="00FF624C" w:rsidP="006A3CCA">
    <w:pPr>
      <w:jc w:val="center"/>
    </w:pPr>
    <w:r>
      <w:rPr>
        <w:sz w:val="18"/>
      </w:rPr>
      <w:t>Det Danske Spejderkorps – Arsenalvej 10 – 1436 København K – Tlf.: +45 32 64 00 50 – info@spejder.dk – spejder.dk</w:t>
    </w:r>
  </w:p>
  <w:p w:rsidR="00FF624C" w:rsidRPr="00E63E58" w:rsidRDefault="00580677" w:rsidP="006A3CCA">
    <w:pPr>
      <w:pStyle w:val="Sidefod"/>
      <w:jc w:val="center"/>
    </w:pPr>
    <w:sdt>
      <w:sdtPr>
        <w:id w:val="21349253"/>
        <w:docPartObj>
          <w:docPartGallery w:val="Page Numbers (Bottom of Page)"/>
          <w:docPartUnique/>
        </w:docPartObj>
      </w:sdtPr>
      <w:sdtEndPr/>
      <w:sdtContent>
        <w:sdt>
          <w:sdtPr>
            <w:id w:val="21349254"/>
            <w:docPartObj>
              <w:docPartGallery w:val="Page Numbers (Top of Page)"/>
              <w:docPartUnique/>
            </w:docPartObj>
          </w:sdtPr>
          <w:sdtEndPr/>
          <w:sdtContent>
            <w:r w:rsidR="00FF624C" w:rsidRPr="00E63E58">
              <w:t xml:space="preserve">Side </w:t>
            </w:r>
            <w:r>
              <w:fldChar w:fldCharType="begin"/>
            </w:r>
            <w:r>
              <w:instrText>PAGE</w:instrText>
            </w:r>
            <w:r>
              <w:fldChar w:fldCharType="separate"/>
            </w:r>
            <w:r w:rsidR="002A4AA4">
              <w:rPr>
                <w:noProof/>
              </w:rPr>
              <w:t>1</w:t>
            </w:r>
            <w:r>
              <w:rPr>
                <w:noProof/>
              </w:rPr>
              <w:fldChar w:fldCharType="end"/>
            </w:r>
            <w:r w:rsidR="00FF624C" w:rsidRPr="00E63E58">
              <w:t xml:space="preserve"> af </w:t>
            </w:r>
            <w:r>
              <w:fldChar w:fldCharType="begin"/>
            </w:r>
            <w:r>
              <w:instrText>NUMPAGES</w:instrText>
            </w:r>
            <w:r>
              <w:fldChar w:fldCharType="separate"/>
            </w:r>
            <w:r w:rsidR="002A4AA4">
              <w:rPr>
                <w:noProof/>
              </w:rPr>
              <w:t>3</w:t>
            </w:r>
            <w:r>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77" w:rsidRDefault="00580677" w:rsidP="005F081D">
      <w:r>
        <w:separator/>
      </w:r>
    </w:p>
  </w:footnote>
  <w:footnote w:type="continuationSeparator" w:id="0">
    <w:p w:rsidR="00580677" w:rsidRDefault="00580677" w:rsidP="005F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4C" w:rsidRDefault="00FF624C" w:rsidP="006A3CCA">
    <w:pPr>
      <w:pStyle w:val="Sidehoved"/>
      <w:jc w:val="right"/>
    </w:pPr>
    <w:r>
      <w:rPr>
        <w:noProof/>
        <w:lang w:eastAsia="da-DK"/>
      </w:rPr>
      <w:drawing>
        <wp:inline distT="0" distB="0" distL="0" distR="0">
          <wp:extent cx="2087880" cy="860425"/>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087880" cy="860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3E3C"/>
    <w:multiLevelType w:val="hybridMultilevel"/>
    <w:tmpl w:val="6EC27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B263F3"/>
    <w:multiLevelType w:val="hybridMultilevel"/>
    <w:tmpl w:val="6B982FD8"/>
    <w:lvl w:ilvl="0" w:tplc="A7CE35B6">
      <w:start w:val="1"/>
      <w:numFmt w:val="bullet"/>
      <w:lvlText w:val=""/>
      <w:lvlJc w:val="left"/>
      <w:pPr>
        <w:ind w:left="144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B50D6F"/>
    <w:multiLevelType w:val="hybridMultilevel"/>
    <w:tmpl w:val="F8A6A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3B31D5"/>
    <w:multiLevelType w:val="hybridMultilevel"/>
    <w:tmpl w:val="F5DC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FC268F"/>
    <w:multiLevelType w:val="multilevel"/>
    <w:tmpl w:val="0832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671DF"/>
    <w:multiLevelType w:val="hybridMultilevel"/>
    <w:tmpl w:val="97401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670F8E"/>
    <w:multiLevelType w:val="hybridMultilevel"/>
    <w:tmpl w:val="C18C9348"/>
    <w:lvl w:ilvl="0" w:tplc="A7CE35B6">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E37563"/>
    <w:multiLevelType w:val="hybridMultilevel"/>
    <w:tmpl w:val="3D9021E4"/>
    <w:lvl w:ilvl="0" w:tplc="A7CE35B6">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8FB349F"/>
    <w:multiLevelType w:val="hybridMultilevel"/>
    <w:tmpl w:val="D1540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9A4BD2"/>
    <w:multiLevelType w:val="hybridMultilevel"/>
    <w:tmpl w:val="FC062E4C"/>
    <w:lvl w:ilvl="0" w:tplc="A7CE35B6">
      <w:start w:val="1"/>
      <w:numFmt w:val="bullet"/>
      <w:lvlText w:val=""/>
      <w:lvlJc w:val="left"/>
      <w:pPr>
        <w:ind w:left="180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3D00740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D16F59"/>
    <w:multiLevelType w:val="hybridMultilevel"/>
    <w:tmpl w:val="A6A0C716"/>
    <w:lvl w:ilvl="0" w:tplc="0406000F">
      <w:start w:val="1"/>
      <w:numFmt w:val="decimal"/>
      <w:pStyle w:val="Frsteoverskrift"/>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2" w15:restartNumberingAfterBreak="0">
    <w:nsid w:val="415C271C"/>
    <w:multiLevelType w:val="multilevel"/>
    <w:tmpl w:val="52F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FA7F61"/>
    <w:multiLevelType w:val="hybridMultilevel"/>
    <w:tmpl w:val="E612D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E9A3502"/>
    <w:multiLevelType w:val="hybridMultilevel"/>
    <w:tmpl w:val="A5706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ED2E1C"/>
    <w:multiLevelType w:val="hybridMultilevel"/>
    <w:tmpl w:val="2760D01E"/>
    <w:lvl w:ilvl="0" w:tplc="F39893AA">
      <w:start w:val="1"/>
      <w:numFmt w:val="bullet"/>
      <w:lvlText w:val=""/>
      <w:lvlJc w:val="left"/>
      <w:pPr>
        <w:ind w:left="1440" w:hanging="360"/>
      </w:pPr>
      <w:rPr>
        <w:rFonts w:ascii="Symbol" w:hAnsi="Symbol" w:hint="default"/>
      </w:rPr>
    </w:lvl>
    <w:lvl w:ilvl="1" w:tplc="8A4023CC" w:tentative="1">
      <w:start w:val="1"/>
      <w:numFmt w:val="bullet"/>
      <w:lvlText w:val="o"/>
      <w:lvlJc w:val="left"/>
      <w:pPr>
        <w:ind w:left="2160" w:hanging="360"/>
      </w:pPr>
      <w:rPr>
        <w:rFonts w:ascii="Courier New" w:hAnsi="Courier New" w:cs="Courier New" w:hint="default"/>
      </w:rPr>
    </w:lvl>
    <w:lvl w:ilvl="2" w:tplc="A434D24A" w:tentative="1">
      <w:start w:val="1"/>
      <w:numFmt w:val="bullet"/>
      <w:lvlText w:val=""/>
      <w:lvlJc w:val="left"/>
      <w:pPr>
        <w:ind w:left="2880" w:hanging="360"/>
      </w:pPr>
      <w:rPr>
        <w:rFonts w:ascii="Wingdings" w:hAnsi="Wingdings" w:hint="default"/>
      </w:rPr>
    </w:lvl>
    <w:lvl w:ilvl="3" w:tplc="02165C42" w:tentative="1">
      <w:start w:val="1"/>
      <w:numFmt w:val="bullet"/>
      <w:lvlText w:val=""/>
      <w:lvlJc w:val="left"/>
      <w:pPr>
        <w:ind w:left="3600" w:hanging="360"/>
      </w:pPr>
      <w:rPr>
        <w:rFonts w:ascii="Symbol" w:hAnsi="Symbol" w:hint="default"/>
      </w:rPr>
    </w:lvl>
    <w:lvl w:ilvl="4" w:tplc="BD448886" w:tentative="1">
      <w:start w:val="1"/>
      <w:numFmt w:val="bullet"/>
      <w:lvlText w:val="o"/>
      <w:lvlJc w:val="left"/>
      <w:pPr>
        <w:ind w:left="4320" w:hanging="360"/>
      </w:pPr>
      <w:rPr>
        <w:rFonts w:ascii="Courier New" w:hAnsi="Courier New" w:cs="Courier New" w:hint="default"/>
      </w:rPr>
    </w:lvl>
    <w:lvl w:ilvl="5" w:tplc="ED2C5306" w:tentative="1">
      <w:start w:val="1"/>
      <w:numFmt w:val="bullet"/>
      <w:lvlText w:val=""/>
      <w:lvlJc w:val="left"/>
      <w:pPr>
        <w:ind w:left="5040" w:hanging="360"/>
      </w:pPr>
      <w:rPr>
        <w:rFonts w:ascii="Wingdings" w:hAnsi="Wingdings" w:hint="default"/>
      </w:rPr>
    </w:lvl>
    <w:lvl w:ilvl="6" w:tplc="7A92A410" w:tentative="1">
      <w:start w:val="1"/>
      <w:numFmt w:val="bullet"/>
      <w:lvlText w:val=""/>
      <w:lvlJc w:val="left"/>
      <w:pPr>
        <w:ind w:left="5760" w:hanging="360"/>
      </w:pPr>
      <w:rPr>
        <w:rFonts w:ascii="Symbol" w:hAnsi="Symbol" w:hint="default"/>
      </w:rPr>
    </w:lvl>
    <w:lvl w:ilvl="7" w:tplc="6332EE94" w:tentative="1">
      <w:start w:val="1"/>
      <w:numFmt w:val="bullet"/>
      <w:lvlText w:val="o"/>
      <w:lvlJc w:val="left"/>
      <w:pPr>
        <w:ind w:left="6480" w:hanging="360"/>
      </w:pPr>
      <w:rPr>
        <w:rFonts w:ascii="Courier New" w:hAnsi="Courier New" w:cs="Courier New" w:hint="default"/>
      </w:rPr>
    </w:lvl>
    <w:lvl w:ilvl="8" w:tplc="599E93AA" w:tentative="1">
      <w:start w:val="1"/>
      <w:numFmt w:val="bullet"/>
      <w:lvlText w:val=""/>
      <w:lvlJc w:val="left"/>
      <w:pPr>
        <w:ind w:left="7200" w:hanging="360"/>
      </w:pPr>
      <w:rPr>
        <w:rFonts w:ascii="Wingdings" w:hAnsi="Wingdings" w:hint="default"/>
      </w:rPr>
    </w:lvl>
  </w:abstractNum>
  <w:abstractNum w:abstractNumId="16" w15:restartNumberingAfterBreak="0">
    <w:nsid w:val="4FFE78DC"/>
    <w:multiLevelType w:val="hybridMultilevel"/>
    <w:tmpl w:val="BA3E5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2E6771B"/>
    <w:multiLevelType w:val="hybridMultilevel"/>
    <w:tmpl w:val="0D20DC0A"/>
    <w:lvl w:ilvl="0" w:tplc="39DE58AE">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8" w15:restartNumberingAfterBreak="0">
    <w:nsid w:val="61177A20"/>
    <w:multiLevelType w:val="hybridMultilevel"/>
    <w:tmpl w:val="D1AE87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A75C32"/>
    <w:multiLevelType w:val="hybridMultilevel"/>
    <w:tmpl w:val="5FD633D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FB964E6"/>
    <w:multiLevelType w:val="hybridMultilevel"/>
    <w:tmpl w:val="1C986C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3595E31"/>
    <w:multiLevelType w:val="multilevel"/>
    <w:tmpl w:val="6CDE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9E5681"/>
    <w:multiLevelType w:val="multilevel"/>
    <w:tmpl w:val="EE88921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7ADC1271"/>
    <w:multiLevelType w:val="hybridMultilevel"/>
    <w:tmpl w:val="4C303AA2"/>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7B680AFB"/>
    <w:multiLevelType w:val="hybridMultilevel"/>
    <w:tmpl w:val="FB56B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D7D0463"/>
    <w:multiLevelType w:val="hybridMultilevel"/>
    <w:tmpl w:val="D9D2E8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6" w15:restartNumberingAfterBreak="0">
    <w:nsid w:val="7F5E7F70"/>
    <w:multiLevelType w:val="hybridMultilevel"/>
    <w:tmpl w:val="618E1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2"/>
  </w:num>
  <w:num w:numId="4">
    <w:abstractNumId w:val="20"/>
  </w:num>
  <w:num w:numId="5">
    <w:abstractNumId w:val="17"/>
  </w:num>
  <w:num w:numId="6">
    <w:abstractNumId w:val="14"/>
  </w:num>
  <w:num w:numId="7">
    <w:abstractNumId w:val="15"/>
  </w:num>
  <w:num w:numId="8">
    <w:abstractNumId w:val="5"/>
  </w:num>
  <w:num w:numId="9">
    <w:abstractNumId w:val="21"/>
  </w:num>
  <w:num w:numId="10">
    <w:abstractNumId w:val="0"/>
  </w:num>
  <w:num w:numId="11">
    <w:abstractNumId w:val="6"/>
  </w:num>
  <w:num w:numId="12">
    <w:abstractNumId w:val="25"/>
  </w:num>
  <w:num w:numId="13">
    <w:abstractNumId w:val="7"/>
  </w:num>
  <w:num w:numId="14">
    <w:abstractNumId w:val="9"/>
  </w:num>
  <w:num w:numId="15">
    <w:abstractNumId w:val="16"/>
  </w:num>
  <w:num w:numId="16">
    <w:abstractNumId w:val="1"/>
  </w:num>
  <w:num w:numId="17">
    <w:abstractNumId w:val="23"/>
  </w:num>
  <w:num w:numId="18">
    <w:abstractNumId w:val="13"/>
  </w:num>
  <w:num w:numId="19">
    <w:abstractNumId w:val="19"/>
  </w:num>
  <w:num w:numId="20">
    <w:abstractNumId w:val="18"/>
  </w:num>
  <w:num w:numId="21">
    <w:abstractNumId w:val="8"/>
  </w:num>
  <w:num w:numId="22">
    <w:abstractNumId w:val="3"/>
  </w:num>
  <w:num w:numId="23">
    <w:abstractNumId w:val="2"/>
  </w:num>
  <w:num w:numId="24">
    <w:abstractNumId w:val="11"/>
  </w:num>
  <w:num w:numId="25">
    <w:abstractNumId w:val="11"/>
  </w:num>
  <w:num w:numId="26">
    <w:abstractNumId w:val="12"/>
  </w:num>
  <w:num w:numId="27">
    <w:abstractNumId w:val="4"/>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0C69"/>
    <w:rsid w:val="00000008"/>
    <w:rsid w:val="00007419"/>
    <w:rsid w:val="0002039A"/>
    <w:rsid w:val="00020E0F"/>
    <w:rsid w:val="00030CC1"/>
    <w:rsid w:val="00041C26"/>
    <w:rsid w:val="00062913"/>
    <w:rsid w:val="00063A36"/>
    <w:rsid w:val="00065170"/>
    <w:rsid w:val="0007316A"/>
    <w:rsid w:val="0008207D"/>
    <w:rsid w:val="000835A2"/>
    <w:rsid w:val="000A2FD6"/>
    <w:rsid w:val="000A4376"/>
    <w:rsid w:val="000B22C1"/>
    <w:rsid w:val="000C1B40"/>
    <w:rsid w:val="000C43B7"/>
    <w:rsid w:val="000C4FD8"/>
    <w:rsid w:val="000D5E36"/>
    <w:rsid w:val="000F33F1"/>
    <w:rsid w:val="001038E7"/>
    <w:rsid w:val="00111102"/>
    <w:rsid w:val="001163AC"/>
    <w:rsid w:val="00122D96"/>
    <w:rsid w:val="001319C4"/>
    <w:rsid w:val="001340C2"/>
    <w:rsid w:val="00140E70"/>
    <w:rsid w:val="00151445"/>
    <w:rsid w:val="00151F90"/>
    <w:rsid w:val="00154F1F"/>
    <w:rsid w:val="00165151"/>
    <w:rsid w:val="00167A00"/>
    <w:rsid w:val="00174852"/>
    <w:rsid w:val="001757F7"/>
    <w:rsid w:val="00187947"/>
    <w:rsid w:val="001925C7"/>
    <w:rsid w:val="001A18DF"/>
    <w:rsid w:val="001A4F1F"/>
    <w:rsid w:val="001B293C"/>
    <w:rsid w:val="001C189F"/>
    <w:rsid w:val="001C5160"/>
    <w:rsid w:val="001D2E15"/>
    <w:rsid w:val="001E0519"/>
    <w:rsid w:val="001E5954"/>
    <w:rsid w:val="001E7172"/>
    <w:rsid w:val="001F0027"/>
    <w:rsid w:val="001F027E"/>
    <w:rsid w:val="001F463C"/>
    <w:rsid w:val="001F61F4"/>
    <w:rsid w:val="001F658C"/>
    <w:rsid w:val="001F66C0"/>
    <w:rsid w:val="002012A1"/>
    <w:rsid w:val="0021539B"/>
    <w:rsid w:val="0021684F"/>
    <w:rsid w:val="002429CF"/>
    <w:rsid w:val="00262B9B"/>
    <w:rsid w:val="00263E1F"/>
    <w:rsid w:val="0026592F"/>
    <w:rsid w:val="00266848"/>
    <w:rsid w:val="00273C55"/>
    <w:rsid w:val="00277ABA"/>
    <w:rsid w:val="00286AFC"/>
    <w:rsid w:val="00295301"/>
    <w:rsid w:val="002A4AA4"/>
    <w:rsid w:val="002B4711"/>
    <w:rsid w:val="002C3827"/>
    <w:rsid w:val="002D664E"/>
    <w:rsid w:val="002E06FE"/>
    <w:rsid w:val="002F4C5F"/>
    <w:rsid w:val="00325314"/>
    <w:rsid w:val="00346942"/>
    <w:rsid w:val="00357401"/>
    <w:rsid w:val="00360C69"/>
    <w:rsid w:val="00366CFC"/>
    <w:rsid w:val="00383C15"/>
    <w:rsid w:val="0038407D"/>
    <w:rsid w:val="00397A28"/>
    <w:rsid w:val="003A2AF9"/>
    <w:rsid w:val="003A64F0"/>
    <w:rsid w:val="003B7CBB"/>
    <w:rsid w:val="003E0997"/>
    <w:rsid w:val="003E0ACF"/>
    <w:rsid w:val="003F1AFC"/>
    <w:rsid w:val="003F63DC"/>
    <w:rsid w:val="0040394E"/>
    <w:rsid w:val="00415AFA"/>
    <w:rsid w:val="00426A55"/>
    <w:rsid w:val="00450734"/>
    <w:rsid w:val="00450F6E"/>
    <w:rsid w:val="0045342E"/>
    <w:rsid w:val="004557B0"/>
    <w:rsid w:val="00457607"/>
    <w:rsid w:val="004637F0"/>
    <w:rsid w:val="00467A1F"/>
    <w:rsid w:val="0047141F"/>
    <w:rsid w:val="004840D3"/>
    <w:rsid w:val="0048541E"/>
    <w:rsid w:val="00486717"/>
    <w:rsid w:val="004935A2"/>
    <w:rsid w:val="004B0FEE"/>
    <w:rsid w:val="004C7ABE"/>
    <w:rsid w:val="004E3BD4"/>
    <w:rsid w:val="004F2335"/>
    <w:rsid w:val="004F6188"/>
    <w:rsid w:val="005034E0"/>
    <w:rsid w:val="00510EE3"/>
    <w:rsid w:val="00511CA2"/>
    <w:rsid w:val="00513612"/>
    <w:rsid w:val="005208FB"/>
    <w:rsid w:val="00535F7E"/>
    <w:rsid w:val="00540046"/>
    <w:rsid w:val="00565F42"/>
    <w:rsid w:val="005660D0"/>
    <w:rsid w:val="00580677"/>
    <w:rsid w:val="00582568"/>
    <w:rsid w:val="005825BF"/>
    <w:rsid w:val="00584AE7"/>
    <w:rsid w:val="005A2F24"/>
    <w:rsid w:val="005B28C1"/>
    <w:rsid w:val="005B7966"/>
    <w:rsid w:val="005E33CD"/>
    <w:rsid w:val="005E561D"/>
    <w:rsid w:val="005F081D"/>
    <w:rsid w:val="005F23D3"/>
    <w:rsid w:val="00601A05"/>
    <w:rsid w:val="00604067"/>
    <w:rsid w:val="0061073A"/>
    <w:rsid w:val="00623B7B"/>
    <w:rsid w:val="00623C6B"/>
    <w:rsid w:val="00662D13"/>
    <w:rsid w:val="00665940"/>
    <w:rsid w:val="006679E0"/>
    <w:rsid w:val="00684BA2"/>
    <w:rsid w:val="006905E3"/>
    <w:rsid w:val="00692213"/>
    <w:rsid w:val="00692227"/>
    <w:rsid w:val="006A3CCA"/>
    <w:rsid w:val="006C209F"/>
    <w:rsid w:val="006C5F76"/>
    <w:rsid w:val="006C6142"/>
    <w:rsid w:val="006D52CB"/>
    <w:rsid w:val="006E2024"/>
    <w:rsid w:val="006F5FA2"/>
    <w:rsid w:val="006F6866"/>
    <w:rsid w:val="00710F14"/>
    <w:rsid w:val="00746383"/>
    <w:rsid w:val="00783050"/>
    <w:rsid w:val="00783809"/>
    <w:rsid w:val="0078748C"/>
    <w:rsid w:val="007B5456"/>
    <w:rsid w:val="007F78CA"/>
    <w:rsid w:val="0080418A"/>
    <w:rsid w:val="00805F40"/>
    <w:rsid w:val="0081095B"/>
    <w:rsid w:val="00826C1D"/>
    <w:rsid w:val="0083361D"/>
    <w:rsid w:val="00840055"/>
    <w:rsid w:val="00840160"/>
    <w:rsid w:val="00844CFB"/>
    <w:rsid w:val="008457C0"/>
    <w:rsid w:val="00853DF2"/>
    <w:rsid w:val="00866D40"/>
    <w:rsid w:val="00872992"/>
    <w:rsid w:val="00877402"/>
    <w:rsid w:val="00894D2D"/>
    <w:rsid w:val="0089637F"/>
    <w:rsid w:val="008B22C8"/>
    <w:rsid w:val="008C1B9A"/>
    <w:rsid w:val="008C20AB"/>
    <w:rsid w:val="008C37BC"/>
    <w:rsid w:val="008C6DE7"/>
    <w:rsid w:val="008D63F4"/>
    <w:rsid w:val="008D71A2"/>
    <w:rsid w:val="008E2C2C"/>
    <w:rsid w:val="008E34AB"/>
    <w:rsid w:val="008F60E5"/>
    <w:rsid w:val="009467CF"/>
    <w:rsid w:val="00957720"/>
    <w:rsid w:val="0096391D"/>
    <w:rsid w:val="00972301"/>
    <w:rsid w:val="0098536C"/>
    <w:rsid w:val="009918A0"/>
    <w:rsid w:val="009A00A4"/>
    <w:rsid w:val="009A1B27"/>
    <w:rsid w:val="009C79F1"/>
    <w:rsid w:val="009D6F7B"/>
    <w:rsid w:val="009E4F5C"/>
    <w:rsid w:val="009F2134"/>
    <w:rsid w:val="00A01CFA"/>
    <w:rsid w:val="00A03A48"/>
    <w:rsid w:val="00A10B27"/>
    <w:rsid w:val="00A57CCF"/>
    <w:rsid w:val="00A61548"/>
    <w:rsid w:val="00A63664"/>
    <w:rsid w:val="00A64F57"/>
    <w:rsid w:val="00A8471D"/>
    <w:rsid w:val="00A84FAA"/>
    <w:rsid w:val="00A86F10"/>
    <w:rsid w:val="00AA2991"/>
    <w:rsid w:val="00AB2C3C"/>
    <w:rsid w:val="00AB3BB0"/>
    <w:rsid w:val="00AC7DAA"/>
    <w:rsid w:val="00AD0F62"/>
    <w:rsid w:val="00AE0AB2"/>
    <w:rsid w:val="00AF06A6"/>
    <w:rsid w:val="00AF7A77"/>
    <w:rsid w:val="00B004D0"/>
    <w:rsid w:val="00B022AC"/>
    <w:rsid w:val="00B063E3"/>
    <w:rsid w:val="00B12120"/>
    <w:rsid w:val="00B136F1"/>
    <w:rsid w:val="00B351EB"/>
    <w:rsid w:val="00B40F9C"/>
    <w:rsid w:val="00B44741"/>
    <w:rsid w:val="00B55F69"/>
    <w:rsid w:val="00B5799A"/>
    <w:rsid w:val="00B653DC"/>
    <w:rsid w:val="00B75759"/>
    <w:rsid w:val="00B77D0F"/>
    <w:rsid w:val="00B8483E"/>
    <w:rsid w:val="00B85B1D"/>
    <w:rsid w:val="00B96DA7"/>
    <w:rsid w:val="00BB677A"/>
    <w:rsid w:val="00BC1191"/>
    <w:rsid w:val="00BC347A"/>
    <w:rsid w:val="00BD7574"/>
    <w:rsid w:val="00BE0A57"/>
    <w:rsid w:val="00BF06A3"/>
    <w:rsid w:val="00C27F87"/>
    <w:rsid w:val="00C3021C"/>
    <w:rsid w:val="00C3092E"/>
    <w:rsid w:val="00C36247"/>
    <w:rsid w:val="00C447FB"/>
    <w:rsid w:val="00C4497C"/>
    <w:rsid w:val="00C727A0"/>
    <w:rsid w:val="00C75B7E"/>
    <w:rsid w:val="00C772A9"/>
    <w:rsid w:val="00C82FA8"/>
    <w:rsid w:val="00C83397"/>
    <w:rsid w:val="00C86EC5"/>
    <w:rsid w:val="00C926D5"/>
    <w:rsid w:val="00C95647"/>
    <w:rsid w:val="00CA615B"/>
    <w:rsid w:val="00CB1C68"/>
    <w:rsid w:val="00CB3E50"/>
    <w:rsid w:val="00CC0D01"/>
    <w:rsid w:val="00CC3088"/>
    <w:rsid w:val="00CC5F25"/>
    <w:rsid w:val="00CD1FD4"/>
    <w:rsid w:val="00CF10A6"/>
    <w:rsid w:val="00D06DB1"/>
    <w:rsid w:val="00D102A2"/>
    <w:rsid w:val="00D11926"/>
    <w:rsid w:val="00D16820"/>
    <w:rsid w:val="00D260BD"/>
    <w:rsid w:val="00D31B2D"/>
    <w:rsid w:val="00D33300"/>
    <w:rsid w:val="00D34A45"/>
    <w:rsid w:val="00D544FC"/>
    <w:rsid w:val="00D60DD1"/>
    <w:rsid w:val="00D61D52"/>
    <w:rsid w:val="00D637FC"/>
    <w:rsid w:val="00D72251"/>
    <w:rsid w:val="00D9551B"/>
    <w:rsid w:val="00D95C5A"/>
    <w:rsid w:val="00DA30E7"/>
    <w:rsid w:val="00DA3E05"/>
    <w:rsid w:val="00DB730D"/>
    <w:rsid w:val="00DC6084"/>
    <w:rsid w:val="00DD0839"/>
    <w:rsid w:val="00DE1619"/>
    <w:rsid w:val="00DE3920"/>
    <w:rsid w:val="00DE48EE"/>
    <w:rsid w:val="00DF6726"/>
    <w:rsid w:val="00E03734"/>
    <w:rsid w:val="00E03964"/>
    <w:rsid w:val="00E066E6"/>
    <w:rsid w:val="00E11A47"/>
    <w:rsid w:val="00E13B1B"/>
    <w:rsid w:val="00E244E5"/>
    <w:rsid w:val="00E273DA"/>
    <w:rsid w:val="00E3663F"/>
    <w:rsid w:val="00E63E58"/>
    <w:rsid w:val="00E730CD"/>
    <w:rsid w:val="00E74B23"/>
    <w:rsid w:val="00E76A59"/>
    <w:rsid w:val="00EA4567"/>
    <w:rsid w:val="00EB100D"/>
    <w:rsid w:val="00EC3681"/>
    <w:rsid w:val="00ED1E21"/>
    <w:rsid w:val="00ED3264"/>
    <w:rsid w:val="00EE3E35"/>
    <w:rsid w:val="00EF2DF1"/>
    <w:rsid w:val="00EF4611"/>
    <w:rsid w:val="00EF7EB5"/>
    <w:rsid w:val="00EF7FD8"/>
    <w:rsid w:val="00F02083"/>
    <w:rsid w:val="00F12B68"/>
    <w:rsid w:val="00F172B3"/>
    <w:rsid w:val="00F32EA9"/>
    <w:rsid w:val="00F3763C"/>
    <w:rsid w:val="00F37787"/>
    <w:rsid w:val="00F4306E"/>
    <w:rsid w:val="00F43465"/>
    <w:rsid w:val="00F43FBE"/>
    <w:rsid w:val="00F45056"/>
    <w:rsid w:val="00F45B14"/>
    <w:rsid w:val="00F6508F"/>
    <w:rsid w:val="00F66DF8"/>
    <w:rsid w:val="00F7201D"/>
    <w:rsid w:val="00F82721"/>
    <w:rsid w:val="00F916AE"/>
    <w:rsid w:val="00F946EE"/>
    <w:rsid w:val="00F95641"/>
    <w:rsid w:val="00FA085A"/>
    <w:rsid w:val="00FA6F2F"/>
    <w:rsid w:val="00FB37AD"/>
    <w:rsid w:val="00FC4E02"/>
    <w:rsid w:val="00FC7173"/>
    <w:rsid w:val="00FD5C0F"/>
    <w:rsid w:val="00FE2A7A"/>
    <w:rsid w:val="00FF624C"/>
    <w:rsid w:val="00FF64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9AE7F"/>
  <w15:docId w15:val="{F862F147-A8E2-41E3-AFB4-97CF7E11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081D"/>
    <w:pPr>
      <w:spacing w:after="120" w:line="276" w:lineRule="auto"/>
    </w:pPr>
    <w:rPr>
      <w:rFonts w:ascii="Arial" w:hAnsi="Arial" w:cs="Arial"/>
      <w:sz w:val="20"/>
      <w:szCs w:val="20"/>
    </w:rPr>
  </w:style>
  <w:style w:type="paragraph" w:styleId="Overskrift1">
    <w:name w:val="heading 1"/>
    <w:basedOn w:val="Normal"/>
    <w:next w:val="Normal"/>
    <w:link w:val="Overskrift1Tegn"/>
    <w:uiPriority w:val="9"/>
    <w:qFormat/>
    <w:rsid w:val="001C516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C516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C516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C516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C516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C516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C516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C5160"/>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rsid w:val="001C5160"/>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0C69"/>
    <w:pPr>
      <w:tabs>
        <w:tab w:val="center" w:pos="4819"/>
        <w:tab w:val="right" w:pos="9638"/>
      </w:tabs>
      <w:spacing w:after="0"/>
    </w:pPr>
  </w:style>
  <w:style w:type="character" w:customStyle="1" w:styleId="SidehovedTegn">
    <w:name w:val="Sidehoved Tegn"/>
    <w:basedOn w:val="Standardskrifttypeiafsnit"/>
    <w:link w:val="Sidehoved"/>
    <w:uiPriority w:val="99"/>
    <w:rsid w:val="00360C69"/>
  </w:style>
  <w:style w:type="paragraph" w:styleId="Sidefod">
    <w:name w:val="footer"/>
    <w:basedOn w:val="Normal"/>
    <w:link w:val="SidefodTegn"/>
    <w:uiPriority w:val="99"/>
    <w:unhideWhenUsed/>
    <w:rsid w:val="00360C69"/>
    <w:pPr>
      <w:tabs>
        <w:tab w:val="center" w:pos="4819"/>
        <w:tab w:val="right" w:pos="9638"/>
      </w:tabs>
      <w:spacing w:after="0"/>
    </w:pPr>
  </w:style>
  <w:style w:type="character" w:customStyle="1" w:styleId="SidefodTegn">
    <w:name w:val="Sidefod Tegn"/>
    <w:basedOn w:val="Standardskrifttypeiafsnit"/>
    <w:link w:val="Sidefod"/>
    <w:uiPriority w:val="99"/>
    <w:rsid w:val="00360C69"/>
  </w:style>
  <w:style w:type="paragraph" w:styleId="Listeafsnit">
    <w:name w:val="List Paragraph"/>
    <w:basedOn w:val="Normal"/>
    <w:link w:val="ListeafsnitTegn"/>
    <w:uiPriority w:val="34"/>
    <w:qFormat/>
    <w:rsid w:val="001C5160"/>
    <w:pPr>
      <w:ind w:left="720"/>
      <w:contextualSpacing/>
    </w:pPr>
  </w:style>
  <w:style w:type="character" w:customStyle="1" w:styleId="Overskrift1Tegn">
    <w:name w:val="Overskrift 1 Tegn"/>
    <w:basedOn w:val="Standardskrifttypeiafsnit"/>
    <w:link w:val="Overskrift1"/>
    <w:uiPriority w:val="9"/>
    <w:rsid w:val="001C516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C5160"/>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1C5160"/>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1C516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C516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C516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C516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C516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C5160"/>
    <w:rPr>
      <w:rFonts w:asciiTheme="majorHAnsi" w:eastAsiaTheme="majorEastAsia" w:hAnsiTheme="majorHAnsi" w:cstheme="majorBidi"/>
      <w:i/>
      <w:iCs/>
      <w:color w:val="404040" w:themeColor="text1" w:themeTint="BF"/>
      <w:sz w:val="20"/>
      <w:szCs w:val="20"/>
    </w:rPr>
  </w:style>
  <w:style w:type="paragraph" w:customStyle="1" w:styleId="Frsteoverskrift">
    <w:name w:val="Første overskrift"/>
    <w:basedOn w:val="Listeafsnit"/>
    <w:link w:val="FrsteoverskriftTegn"/>
    <w:qFormat/>
    <w:rsid w:val="001C5160"/>
    <w:pPr>
      <w:numPr>
        <w:numId w:val="1"/>
      </w:numPr>
    </w:pPr>
    <w:rPr>
      <w:rFonts w:ascii="Neo Tech Std" w:hAnsi="Neo Tech Std"/>
      <w:b/>
      <w:sz w:val="24"/>
      <w:szCs w:val="24"/>
    </w:rPr>
  </w:style>
  <w:style w:type="paragraph" w:customStyle="1" w:styleId="Andenoverskrift">
    <w:name w:val="Anden overskrift"/>
    <w:basedOn w:val="Overskrift2"/>
    <w:link w:val="AndenoverskriftTegn"/>
    <w:qFormat/>
    <w:rsid w:val="001C5160"/>
    <w:rPr>
      <w:rFonts w:ascii="Neo Tech Std" w:hAnsi="Neo Tech Std"/>
      <w:color w:val="000000" w:themeColor="text1"/>
      <w:sz w:val="22"/>
      <w:szCs w:val="22"/>
    </w:rPr>
  </w:style>
  <w:style w:type="character" w:customStyle="1" w:styleId="ListeafsnitTegn">
    <w:name w:val="Listeafsnit Tegn"/>
    <w:basedOn w:val="Standardskrifttypeiafsnit"/>
    <w:link w:val="Listeafsnit"/>
    <w:uiPriority w:val="34"/>
    <w:rsid w:val="001C5160"/>
  </w:style>
  <w:style w:type="character" w:customStyle="1" w:styleId="FrsteoverskriftTegn">
    <w:name w:val="Første overskrift Tegn"/>
    <w:basedOn w:val="ListeafsnitTegn"/>
    <w:link w:val="Frsteoverskrift"/>
    <w:rsid w:val="001C5160"/>
  </w:style>
  <w:style w:type="paragraph" w:customStyle="1" w:styleId="Tredjeoverskrift">
    <w:name w:val="Tredje overskrift"/>
    <w:basedOn w:val="Overskrift3"/>
    <w:link w:val="TredjeoverskriftTegn"/>
    <w:qFormat/>
    <w:rsid w:val="00366CFC"/>
    <w:rPr>
      <w:rFonts w:ascii="Neo Tech Std" w:hAnsi="Neo Tech Std"/>
      <w:color w:val="000000" w:themeColor="text1"/>
    </w:rPr>
  </w:style>
  <w:style w:type="character" w:customStyle="1" w:styleId="AndenoverskriftTegn">
    <w:name w:val="Anden overskrift Tegn"/>
    <w:basedOn w:val="Overskrift2Tegn"/>
    <w:link w:val="Andenoverskrift"/>
    <w:rsid w:val="001C5160"/>
    <w:rPr>
      <w:rFonts w:ascii="Neo Tech Std" w:eastAsiaTheme="majorEastAsia" w:hAnsi="Neo Tech Std" w:cstheme="majorBidi"/>
      <w:b/>
      <w:bCs/>
      <w:color w:val="000000" w:themeColor="text1"/>
      <w:sz w:val="26"/>
      <w:szCs w:val="26"/>
    </w:rPr>
  </w:style>
  <w:style w:type="paragraph" w:customStyle="1" w:styleId="Normalarial">
    <w:name w:val="Normal arial"/>
    <w:basedOn w:val="Normal"/>
    <w:link w:val="NormalarialTegn"/>
    <w:qFormat/>
    <w:rsid w:val="00B136F1"/>
  </w:style>
  <w:style w:type="character" w:customStyle="1" w:styleId="TredjeoverskriftTegn">
    <w:name w:val="Tredje overskrift Tegn"/>
    <w:basedOn w:val="Overskrift3Tegn"/>
    <w:link w:val="Tredjeoverskrift"/>
    <w:rsid w:val="00366CFC"/>
    <w:rPr>
      <w:rFonts w:ascii="Neo Tech Std" w:eastAsiaTheme="majorEastAsia" w:hAnsi="Neo Tech Std" w:cstheme="majorBidi"/>
      <w:b/>
      <w:bCs/>
      <w:color w:val="000000" w:themeColor="text1"/>
    </w:rPr>
  </w:style>
  <w:style w:type="character" w:customStyle="1" w:styleId="NormalarialTegn">
    <w:name w:val="Normal arial Tegn"/>
    <w:basedOn w:val="Standardskrifttypeiafsnit"/>
    <w:link w:val="Normalarial"/>
    <w:rsid w:val="00B136F1"/>
    <w:rPr>
      <w:rFonts w:ascii="Arial" w:hAnsi="Arial" w:cs="Arial"/>
    </w:rPr>
  </w:style>
  <w:style w:type="paragraph" w:customStyle="1" w:styleId="Titler">
    <w:name w:val="Titler"/>
    <w:basedOn w:val="Normal"/>
    <w:link w:val="TitlerTegn"/>
    <w:qFormat/>
    <w:rsid w:val="008C1B9A"/>
    <w:pPr>
      <w:pBdr>
        <w:bottom w:val="single" w:sz="4" w:space="1" w:color="auto"/>
      </w:pBdr>
    </w:pPr>
    <w:rPr>
      <w:rFonts w:ascii="Neo Tech Std" w:hAnsi="Neo Tech Std"/>
      <w:b/>
      <w:sz w:val="72"/>
    </w:rPr>
  </w:style>
  <w:style w:type="paragraph" w:customStyle="1" w:styleId="Titeldds">
    <w:name w:val="Titel dds"/>
    <w:basedOn w:val="Titler"/>
    <w:link w:val="TitelddsTegn"/>
    <w:qFormat/>
    <w:rsid w:val="005F081D"/>
    <w:rPr>
      <w:rFonts w:ascii="Arial" w:hAnsi="Arial"/>
    </w:rPr>
  </w:style>
  <w:style w:type="character" w:customStyle="1" w:styleId="TitlerTegn">
    <w:name w:val="Titler Tegn"/>
    <w:basedOn w:val="Standardskrifttypeiafsnit"/>
    <w:link w:val="Titler"/>
    <w:rsid w:val="008C1B9A"/>
    <w:rPr>
      <w:rFonts w:ascii="Neo Tech Std" w:hAnsi="Neo Tech Std" w:cs="Arial"/>
      <w:b/>
      <w:sz w:val="72"/>
    </w:rPr>
  </w:style>
  <w:style w:type="character" w:customStyle="1" w:styleId="TitelddsTegn">
    <w:name w:val="Titel dds Tegn"/>
    <w:basedOn w:val="TitlerTegn"/>
    <w:link w:val="Titeldds"/>
    <w:rsid w:val="005F081D"/>
    <w:rPr>
      <w:rFonts w:ascii="Arial" w:hAnsi="Arial" w:cs="Arial"/>
      <w:b/>
      <w:sz w:val="72"/>
    </w:rPr>
  </w:style>
  <w:style w:type="table" w:styleId="Tabel-Gitter">
    <w:name w:val="Table Grid"/>
    <w:basedOn w:val="Tabel-Normal"/>
    <w:uiPriority w:val="59"/>
    <w:rsid w:val="00C86E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2">
    <w:name w:val="toc 2"/>
    <w:basedOn w:val="Normal"/>
    <w:next w:val="Normal"/>
    <w:autoRedefine/>
    <w:uiPriority w:val="39"/>
    <w:unhideWhenUsed/>
    <w:rsid w:val="00840160"/>
    <w:pPr>
      <w:spacing w:after="100"/>
      <w:ind w:left="220"/>
    </w:pPr>
  </w:style>
  <w:style w:type="paragraph" w:styleId="Indholdsfortegnelse3">
    <w:name w:val="toc 3"/>
    <w:basedOn w:val="Normal"/>
    <w:next w:val="Normal"/>
    <w:autoRedefine/>
    <w:uiPriority w:val="39"/>
    <w:unhideWhenUsed/>
    <w:rsid w:val="00840160"/>
    <w:pPr>
      <w:spacing w:after="100"/>
      <w:ind w:left="440"/>
    </w:pPr>
  </w:style>
  <w:style w:type="paragraph" w:styleId="Indholdsfortegnelse1">
    <w:name w:val="toc 1"/>
    <w:basedOn w:val="Normal"/>
    <w:next w:val="Normal"/>
    <w:autoRedefine/>
    <w:uiPriority w:val="39"/>
    <w:unhideWhenUsed/>
    <w:rsid w:val="00840160"/>
    <w:pPr>
      <w:tabs>
        <w:tab w:val="left" w:pos="440"/>
        <w:tab w:val="right" w:leader="dot" w:pos="9628"/>
      </w:tabs>
      <w:spacing w:after="100"/>
    </w:pPr>
    <w:rPr>
      <w:noProof/>
    </w:rPr>
  </w:style>
  <w:style w:type="character" w:styleId="Hyperlink">
    <w:name w:val="Hyperlink"/>
    <w:basedOn w:val="Standardskrifttypeiafsnit"/>
    <w:uiPriority w:val="99"/>
    <w:unhideWhenUsed/>
    <w:rsid w:val="006679E0"/>
    <w:rPr>
      <w:color w:val="0000FF" w:themeColor="hyperlink"/>
      <w:u w:val="single"/>
    </w:rPr>
  </w:style>
  <w:style w:type="paragraph" w:styleId="Markeringsbobletekst">
    <w:name w:val="Balloon Text"/>
    <w:basedOn w:val="Normal"/>
    <w:link w:val="MarkeringsbobletekstTegn"/>
    <w:uiPriority w:val="99"/>
    <w:semiHidden/>
    <w:unhideWhenUsed/>
    <w:rsid w:val="006C209F"/>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C209F"/>
    <w:rPr>
      <w:rFonts w:ascii="Tahoma" w:hAnsi="Tahoma" w:cs="Tahoma"/>
      <w:sz w:val="16"/>
      <w:szCs w:val="16"/>
    </w:rPr>
  </w:style>
  <w:style w:type="paragraph" w:styleId="Brdtekst">
    <w:name w:val="Body Text"/>
    <w:basedOn w:val="Normal"/>
    <w:link w:val="BrdtekstTegn"/>
    <w:rsid w:val="005208FB"/>
    <w:rPr>
      <w:rFonts w:eastAsia="Times New Roman" w:cs="Times New Roman"/>
      <w:noProof/>
      <w:szCs w:val="24"/>
    </w:rPr>
  </w:style>
  <w:style w:type="character" w:customStyle="1" w:styleId="BrdtekstTegn">
    <w:name w:val="Brødtekst Tegn"/>
    <w:basedOn w:val="Standardskrifttypeiafsnit"/>
    <w:link w:val="Brdtekst"/>
    <w:rsid w:val="005208FB"/>
    <w:rPr>
      <w:rFonts w:ascii="Arial" w:eastAsia="Times New Roman" w:hAnsi="Arial" w:cs="Times New Roman"/>
      <w:noProof/>
      <w:sz w:val="20"/>
      <w:szCs w:val="24"/>
    </w:rPr>
  </w:style>
  <w:style w:type="paragraph" w:customStyle="1" w:styleId="Default">
    <w:name w:val="Default"/>
    <w:rsid w:val="00BD7574"/>
    <w:pPr>
      <w:autoSpaceDE w:val="0"/>
      <w:autoSpaceDN w:val="0"/>
      <w:adjustRightInd w:val="0"/>
      <w:spacing w:after="0"/>
    </w:pPr>
    <w:rPr>
      <w:rFonts w:ascii="Arial" w:hAnsi="Arial" w:cs="Arial"/>
      <w:color w:val="000000"/>
      <w:sz w:val="24"/>
      <w:szCs w:val="24"/>
    </w:rPr>
  </w:style>
  <w:style w:type="paragraph" w:customStyle="1" w:styleId="OverskriftBie">
    <w:name w:val="Overskrift Bie"/>
    <w:basedOn w:val="Normal"/>
    <w:link w:val="OverskriftBieTegn"/>
    <w:qFormat/>
    <w:rsid w:val="007F78CA"/>
    <w:pPr>
      <w:pBdr>
        <w:bottom w:val="single" w:sz="4" w:space="1" w:color="auto"/>
      </w:pBdr>
    </w:pPr>
    <w:rPr>
      <w:b/>
      <w:sz w:val="24"/>
    </w:rPr>
  </w:style>
  <w:style w:type="character" w:customStyle="1" w:styleId="OverskriftBieTegn">
    <w:name w:val="Overskrift Bie Tegn"/>
    <w:basedOn w:val="Standardskrifttypeiafsnit"/>
    <w:link w:val="OverskriftBie"/>
    <w:rsid w:val="007F78CA"/>
    <w:rPr>
      <w:rFonts w:ascii="Arial" w:hAnsi="Arial" w:cs="Arial"/>
      <w:b/>
      <w:sz w:val="24"/>
      <w:szCs w:val="20"/>
    </w:rPr>
  </w:style>
  <w:style w:type="character" w:styleId="BesgtLink">
    <w:name w:val="FollowedHyperlink"/>
    <w:basedOn w:val="Standardskrifttypeiafsnit"/>
    <w:uiPriority w:val="99"/>
    <w:semiHidden/>
    <w:unhideWhenUsed/>
    <w:rsid w:val="001E7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4789">
      <w:bodyDiv w:val="1"/>
      <w:marLeft w:val="0"/>
      <w:marRight w:val="0"/>
      <w:marTop w:val="0"/>
      <w:marBottom w:val="0"/>
      <w:divBdr>
        <w:top w:val="none" w:sz="0" w:space="0" w:color="auto"/>
        <w:left w:val="none" w:sz="0" w:space="0" w:color="auto"/>
        <w:bottom w:val="none" w:sz="0" w:space="0" w:color="auto"/>
        <w:right w:val="none" w:sz="0" w:space="0" w:color="auto"/>
      </w:divBdr>
    </w:div>
    <w:div w:id="929194877">
      <w:bodyDiv w:val="1"/>
      <w:marLeft w:val="0"/>
      <w:marRight w:val="0"/>
      <w:marTop w:val="0"/>
      <w:marBottom w:val="0"/>
      <w:divBdr>
        <w:top w:val="none" w:sz="0" w:space="0" w:color="auto"/>
        <w:left w:val="none" w:sz="0" w:space="0" w:color="auto"/>
        <w:bottom w:val="none" w:sz="0" w:space="0" w:color="auto"/>
        <w:right w:val="none" w:sz="0" w:space="0" w:color="auto"/>
      </w:divBdr>
    </w:div>
    <w:div w:id="1268804582">
      <w:bodyDiv w:val="1"/>
      <w:marLeft w:val="0"/>
      <w:marRight w:val="0"/>
      <w:marTop w:val="0"/>
      <w:marBottom w:val="0"/>
      <w:divBdr>
        <w:top w:val="none" w:sz="0" w:space="0" w:color="auto"/>
        <w:left w:val="none" w:sz="0" w:space="0" w:color="auto"/>
        <w:bottom w:val="none" w:sz="0" w:space="0" w:color="auto"/>
        <w:right w:val="none" w:sz="0" w:space="0" w:color="auto"/>
      </w:divBdr>
    </w:div>
    <w:div w:id="1712149454">
      <w:bodyDiv w:val="1"/>
      <w:marLeft w:val="0"/>
      <w:marRight w:val="0"/>
      <w:marTop w:val="0"/>
      <w:marBottom w:val="0"/>
      <w:divBdr>
        <w:top w:val="none" w:sz="0" w:space="0" w:color="auto"/>
        <w:left w:val="none" w:sz="0" w:space="0" w:color="auto"/>
        <w:bottom w:val="none" w:sz="0" w:space="0" w:color="auto"/>
        <w:right w:val="none" w:sz="0" w:space="0" w:color="auto"/>
      </w:divBdr>
    </w:div>
    <w:div w:id="17506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s.dk/baadpulj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lje@dd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A168-4FE4-4D83-9960-3B13D611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728</Words>
  <Characters>4443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 Andersen</dc:creator>
  <cp:lastModifiedBy>Charlotte Haulund Pedersen</cp:lastModifiedBy>
  <cp:revision>7</cp:revision>
  <cp:lastPrinted>2015-09-22T09:26:00Z</cp:lastPrinted>
  <dcterms:created xsi:type="dcterms:W3CDTF">2016-06-15T10:59:00Z</dcterms:created>
  <dcterms:modified xsi:type="dcterms:W3CDTF">2017-07-05T09:59:00Z</dcterms:modified>
</cp:coreProperties>
</file>